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14E" w:rsidRDefault="00AF42CC" w:rsidP="00D4314E">
      <w:pPr>
        <w:spacing w:after="0" w:line="360" w:lineRule="auto"/>
        <w:ind w:right="17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bookmarkStart w:id="0" w:name="_GoBack"/>
      <w:bookmarkEnd w:id="0"/>
      <w:r w:rsidRPr="00D76A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>Занятие для подготовительной группы</w:t>
      </w:r>
      <w:r w:rsidR="00D4314E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 </w:t>
      </w:r>
    </w:p>
    <w:p w:rsidR="00D4314E" w:rsidRDefault="00AF42CC" w:rsidP="00D4314E">
      <w:pPr>
        <w:spacing w:after="0" w:line="360" w:lineRule="auto"/>
        <w:ind w:right="170"/>
        <w:jc w:val="center"/>
        <w:rPr>
          <w:rFonts w:ascii="Times New Roman" w:hAnsi="Times New Roman" w:cs="Times New Roman"/>
          <w:b/>
          <w:sz w:val="32"/>
          <w:szCs w:val="32"/>
          <w:shd w:val="clear" w:color="auto" w:fill="FFFFFF"/>
        </w:rPr>
      </w:pPr>
      <w:r w:rsidRPr="00D76AC8">
        <w:rPr>
          <w:rFonts w:ascii="Times New Roman" w:hAnsi="Times New Roman" w:cs="Times New Roman"/>
          <w:b/>
          <w:sz w:val="32"/>
          <w:szCs w:val="32"/>
          <w:shd w:val="clear" w:color="auto" w:fill="FFFFFF"/>
        </w:rPr>
        <w:t xml:space="preserve">по теме: </w:t>
      </w:r>
    </w:p>
    <w:p w:rsidR="00AF42CC" w:rsidRPr="00D4314E" w:rsidRDefault="00AF42CC" w:rsidP="00D76AC8">
      <w:pPr>
        <w:spacing w:after="0" w:line="360" w:lineRule="auto"/>
        <w:ind w:left="284" w:right="170"/>
        <w:jc w:val="center"/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</w:pPr>
      <w:r w:rsidRPr="00D4314E">
        <w:rPr>
          <w:rFonts w:ascii="Times New Roman" w:hAnsi="Times New Roman" w:cs="Times New Roman"/>
          <w:b/>
          <w:i/>
          <w:sz w:val="32"/>
          <w:szCs w:val="32"/>
          <w:shd w:val="clear" w:color="auto" w:fill="FFFFFF"/>
        </w:rPr>
        <w:t>«Масленница»</w:t>
      </w:r>
    </w:p>
    <w:p w:rsidR="006F1F70" w:rsidRPr="00D76AC8" w:rsidRDefault="006F1F70" w:rsidP="00D76AC8">
      <w:pPr>
        <w:spacing w:after="0" w:line="360" w:lineRule="auto"/>
        <w:ind w:left="284" w:right="1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</w:t>
      </w:r>
      <w:r w:rsid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</w:t>
      </w:r>
    </w:p>
    <w:p w:rsidR="001A7B3C" w:rsidRPr="00D76AC8" w:rsidRDefault="00D76AC8" w:rsidP="00D76AC8">
      <w:pPr>
        <w:spacing w:before="100" w:beforeAutospacing="1"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</w:t>
      </w:r>
      <w:r w:rsidR="001A7B3C" w:rsidRPr="00D76AC8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r w:rsidR="001A7B3C" w:rsidRPr="00D76A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воспитатель детского сада №73</w:t>
      </w:r>
    </w:p>
    <w:p w:rsidR="001A7B3C" w:rsidRPr="00D76AC8" w:rsidRDefault="001A7B3C" w:rsidP="00D76AC8">
      <w:pPr>
        <w:spacing w:before="100" w:beforeAutospacing="1" w:after="0" w:line="360" w:lineRule="auto"/>
        <w:jc w:val="right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D76AC8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Лужкина И.В.</w:t>
      </w:r>
    </w:p>
    <w:p w:rsidR="00D76AC8" w:rsidRPr="00D76AC8" w:rsidRDefault="001A7B3C" w:rsidP="00D76AC8">
      <w:pPr>
        <w:spacing w:after="0" w:line="360" w:lineRule="auto"/>
        <w:ind w:left="284" w:right="1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</w:t>
      </w:r>
    </w:p>
    <w:p w:rsidR="00D76AC8" w:rsidRDefault="00D76AC8" w:rsidP="00D76AC8">
      <w:pPr>
        <w:spacing w:after="0" w:line="360" w:lineRule="auto"/>
        <w:ind w:right="17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Цель: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Знакомство детей с историей возникно</w:t>
      </w:r>
      <w:r w:rsidR="00FF71D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вения и традициями празднования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Масленицы.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082DEB" w:rsidRDefault="00AF42CC" w:rsidP="00D76AC8">
      <w:pPr>
        <w:spacing w:after="0" w:line="360" w:lineRule="auto"/>
        <w:ind w:right="17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Задачи: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Дать детям знания о русском народном празднике Масленица. </w:t>
      </w:r>
    </w:p>
    <w:p w:rsidR="00D76AC8" w:rsidRDefault="00082DEB" w:rsidP="00082DEB">
      <w:pPr>
        <w:spacing w:after="0" w:line="360" w:lineRule="auto"/>
        <w:ind w:right="170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•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Развивать познавательный интерес к традициям своего народа.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• Коррекция и развитие внимания, памяти, связной речи.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• Воспитание интереса и уважительного отношения к русским народным праздникам, традициям и обычаям.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D76AC8" w:rsidRDefault="00AF42CC" w:rsidP="00D76AC8">
      <w:pPr>
        <w:spacing w:after="0" w:line="360" w:lineRule="auto"/>
        <w:ind w:right="170" w:firstLine="567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76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Оборудование</w:t>
      </w:r>
      <w:r w:rsidR="00D76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</w:p>
    <w:p w:rsidR="00D76AC8" w:rsidRPr="00D76AC8" w:rsidRDefault="00D76AC8" w:rsidP="00D76AC8">
      <w:pPr>
        <w:spacing w:after="0" w:line="360" w:lineRule="auto"/>
        <w:ind w:right="170" w:firstLine="567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Презентация «Масленица»: репродукции картин художников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Н. Кустодиев «Масленица», Б. Кустодиев «Масленичное гуляние», К.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Юон «Зима. Ростов Великий», С. Михеев «Госпожа честная масленица»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Аудиозапись «Звон колоколов».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Кукла Масленица.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Резиновые мячи и корзина.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«Снежки».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AF42CC" w:rsidRPr="00D76AC8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</w:t>
      </w:r>
      <w:r w:rsidR="00AF42C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Шары, смайлики «Масленица».</w:t>
      </w:r>
      <w:r w:rsidR="00AF42CC"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</w:p>
    <w:p w:rsidR="00743D60" w:rsidRPr="00D76AC8" w:rsidRDefault="00AF42CC" w:rsidP="00D76AC8">
      <w:pPr>
        <w:spacing w:after="0" w:line="360" w:lineRule="auto"/>
        <w:ind w:right="170" w:firstLine="567"/>
        <w:rPr>
          <w:rFonts w:ascii="Times New Roman" w:hAnsi="Times New Roman" w:cs="Times New Roman"/>
          <w:sz w:val="28"/>
          <w:szCs w:val="28"/>
        </w:rPr>
      </w:pPr>
      <w:r w:rsidRPr="00D76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Ход занятия</w:t>
      </w:r>
      <w:r w:rsidR="00D76AC8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Участники занятия рассаживаются так, ч</w:t>
      </w:r>
      <w:r w:rsid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тобы большая часть комнаты оста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валась свободной. Звучит аудиозапись «Звон колоколов».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Здравствуйте, ребята, что это за звуки мы слышим?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Дети. Это звон колоколов.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А кто из вас знает, когда обычно звонят колокола?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Колокола звонят обычно на праздник!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Верно! А посмотрите на картину и расскажите, что вы на ней видите? Дети. Много людей, люди катаются на санях.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Веселье.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Купола церквушки.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Какие цвета использует художник?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перечисляют.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Какие чувства вы испытываете, глядя на картину?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Становится светло и радостно на душе, потому что наступил праздник!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Верно, сегодня мы с вами поговорим об одном из самых старинных, веселых праздников, который изображён на картине Н. Кустодиева. Попробуйте отгадать, что это за праздник? - «Её называют «весёлой», «широкой», «сырной неделей» и празднуют 7 дней. Догадались?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Это Масленица.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Конечно, это Масленица.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Этот праздник к нам идет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Раннею весною,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Сколько радостей несет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Он всегда с собою!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Ледяные горы ждут,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И снежок сверкает,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Санки с горок вниз бегут,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Смех не умолкает.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Масленица — один из самых старинных и любимых в народе праздников. Празднуют её в конце февраля, начале марта. Масленица имеет другое название — Про-воды зимы. А проводы зимы и встреча весны — всегда праздник. В Масленицу долг каж-дого из нас — помочь прогнать зиму, разбудить природу!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 этот праздник не скучают,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Всё в веселье превращают.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Печь на улице стоит,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Выпекать блины велит.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С маком, творогом, капустой,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было очень вкусно!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Ребята, а вы знаете, почему Масленицу Масленицей назвали?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Масленицу назвали так, потому что пекли вкусные, масляные блины.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Верно! К блинам и оладьям в старину полагалась особая еда: мёд, икра, капуста. А также сыр, масло, рыба, творог. На блины да угощенье звали дорогих гостей. Чем больше гостей, тем больше счастливых дней в году. Масленицу ласково называли объедалой, круглой, румяной, широкой и белой. Раньше Масленицу праздновали все: взрослые ходили в гости друг к другу, дети забавлялись катанием на санках, все вместе смеялись на представлениях, катались на тройках и, конечно же, объедались блинами.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А название «Масленица» возникло потому, что на этой неделе по православному обычаю мясо уже исключается из пищи, а молочные продукты еще можно употреблять – вот и пекут блины масленые. По этой же причине Масленицу называют Сырной неделей, много сыра было на столах.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Чтобы прийти в гости на блины запасались пословицами и поговорками.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А знаете ли вы пословицы?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Да.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Какие пословицы вы знаете?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называют пословицы.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А сейчас я буду говорить пословицу, а вы — её продолжите. (Слайды) 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Ученье — свет… </w:t>
      </w:r>
      <w:r w:rsidR="00D4314E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(неученье — тьма).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Готовь сани летом… (а телегу — зимой).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Не красна изба углами… (а красна пирогами).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Маленькое дело лучше… (большого безделья).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Чем дальше в лес… (тем больше дров).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Не сиди, сложа руки… (не будет в доме скуки).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Труд человека кормит… (а лень портит) 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Молодцы! Вы хорошо знаете пословицы!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В масленичную неделю каждый ее день им</w:t>
      </w:r>
      <w:r w:rsid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ел, ребята, своё название, кото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рое говорило о том, что в этот день нужно делать.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Начиналась Масленица в понедельник, который назывался Встреча, а у нас сегодня какой день недели?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Понедельник.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Значит, как называется сегодняшний день в Масленицу?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Этот день называется Встреча.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С понедельника, со Встречи начинали печь блины. У каждой хозяйки свой рецепт. В добрые старые времена хозяйка, пекшая блины часто приговаривала: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Первый блин – комом,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А второй – знакомым,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Третий блин – дальней родне,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А четвертый – мне!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И сейчас эти слова часто можно услышать от наших мам или бабушек, когда они пекут блины. Поднимите руку, кто из вас уже слышал эти слова.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поднимают руки.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Вот видите, как много из вас знают их. А ещё в день Встречи раньше дела-ли куклу Масленицу, наряжали её, усаживали в сани и везли на горку. Праздник открывали дети. Они зазывали и приветствовали Масленицу: «Масленица, красная краса, русая коса! Приезжай ко мне в тесовый дом душою потешиться, умом повеселиться, речью насладиться. » После заклички ребята сбегали со снежных горок и радостно кричали: «Приехала Масленица! Приехала Масленица»!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А сейчас встаньте все и давайте все вместе позовём Масленицу, скажем громко: «Масленица, приходи»! \Заносят куклу Масленицу \.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Вот и к нам пришла Масленица. Нравится она вам?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Да.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Давайте для нашей Масленицы сыграем в игру на внимательность. Игра называется «Рыба, зверь, птица».\Дети становятся в кружок. Воспитатель ходит пе-ред ребятами и говорит несколько раз: «Рыба, зверь, птица». Внезапно он останавлива-ется перед одним из игроков и произносит одно из этих слов, например «птица». Тот, на кого пал выбор, должен немедленно назвать какую нибудь птицу. Нельзя повторять названия тех зверей, рыб, птиц, которые уже были пе</w:t>
      </w:r>
      <w:r w:rsidR="00D4314E">
        <w:rPr>
          <w:rFonts w:ascii="Times New Roman" w:hAnsi="Times New Roman" w:cs="Times New Roman"/>
          <w:sz w:val="28"/>
          <w:szCs w:val="28"/>
          <w:shd w:val="clear" w:color="auto" w:fill="FFFFFF"/>
        </w:rPr>
        <w:t>речислены раньше. Те же, кто за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зевается или ответит неверно, выбывают из игры \.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Понравилась игра?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высказывают свои мнения.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Начиная со дня Встречи, дети каждый день катались с гор. А еще в этот день дети обходили соседей, поздравляли с наступлением Масленицы и выпрашивали блины: «Подайте широкой масленице»! А по дороге пели: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Как на масленой неделе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Из избы блины летели!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Уж вы, блины мои блины!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Уж блиночки мои!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хозяева подавали мало, дети их дразнили: «Паршивые блины, по аршину длины»! — и убегали. В этот день загадывали друг другу загадки. А вы любите загадки?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Да!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Давайте попробуем проявить свою находчивость. Какие загадки вы знаете?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загадывают загадки присутствующим.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Молодцы, а теперь мои загадки отгадайте!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Если есть сковорода,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Будет русский сыт всегда: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Жарким солнышком весны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Зашкварчат на ней 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Блины.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Пять яиц, стакан муки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Масло, чашка, две руки.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Сода, соль и молоко –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Миксер крутится легко.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Он крутился и крутился –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Блинчик тонким получился.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Праздник этот знаем мы –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Время проводов зимы.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Люди в эти дни должны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Веселиться, печь.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Блины. А праздник, конечно, масленица.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Для любимой бабушки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Испеку оладушки.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Так румяны и вкусны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Эти пышные.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Блины.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Молодцы. А о чём были мои загадки?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О блинах.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Как вы думаете, что самое главное на Масленице?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Главное на Масленице блины.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Ну, конечно, блины! Хозяйки пекли каждый день блины из гречневой и пшеничной муки. И в народе говорили: «Блин хорош не один», «Блин не клин, брюхо не расколет». С чем только их не ели: с маслом, мёдом, икрой. Есть даже такой случай, что один человек, придя в гости, сразу съел 70 блинов. Блин считается символом Масленицы.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Ребята, а как вы думаете, почему блин стал символом масленицы?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высказывают свои предположения, делятся мнениями.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Верно, блин круглый, поджаренный, снятый «с пылу», напоминает сол-нышко. Он был символом весеннего солнца. А солнцу всегда поклонялись и славили все народы мира. С Масленицы начиналась весна, под со</w:t>
      </w:r>
      <w:r w:rsidR="00FF71D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лнечными лучами пробуждалась но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вая жизнь в природе, солнце управляло ветрами и водами, давало свет и тепло человеку. Масленица была праздником весеннего солнца.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Скажите ещё раз, что же напоминал блин?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Блин напоминал солнце.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Молодцы! В первый день Масленицы много играли. Давайте и мы с вами тоже поиграем в Снежки против Зимы. \Для игры необходимы пять маленьких резиновых либо теннисных мячей или небольших мешочков с песк</w:t>
      </w:r>
      <w:r w:rsidR="00FF71D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ом (снежки). Корзина. Задача иг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рающих: с 4– 5 шагов попасть мячом в корзину. Побе</w:t>
      </w:r>
      <w:r w:rsidR="00FF71D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дителями считаются те, кто с пя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ти попыток сделают больше попаданий \.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Ну вот и подошла к концу наша Встреча. Пора подвести итоги. Почему праздник назывался Масленицей?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Название «Масленица» возникло потому, что н</w:t>
      </w:r>
      <w:r w:rsidR="00FF71D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а этой неделе пекут блины масле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ные.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Чем питались в Масленицу?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Блинами, сыром, творогом, рыбой.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Как по-другому называют Масленицу?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По-другому Масленицу называют Сырной неделей или Проводы Зимы.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Молодцы, вы сегодня очень активно работали, я вами довольна. А, что-то нового вы узнали на занятии?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 рассказывают о Масленице.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Молодцы! Что вам особенно понравилось?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Дети. Высказывают свои мнения.</w:t>
      </w:r>
      <w:r w:rsidRPr="00D76AC8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76AC8">
        <w:rPr>
          <w:rFonts w:ascii="Times New Roman" w:hAnsi="Times New Roman" w:cs="Times New Roman"/>
          <w:sz w:val="28"/>
          <w:szCs w:val="28"/>
        </w:rPr>
        <w:br/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Воспитатель. А на прощание я хочу вам всем подарит</w:t>
      </w:r>
      <w:r w:rsidR="00FF71DC"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ь вот эти шары, украшенные смай</w:t>
      </w:r>
      <w:r w:rsidRPr="00D76AC8">
        <w:rPr>
          <w:rFonts w:ascii="Times New Roman" w:hAnsi="Times New Roman" w:cs="Times New Roman"/>
          <w:sz w:val="28"/>
          <w:szCs w:val="28"/>
          <w:shd w:val="clear" w:color="auto" w:fill="FFFFFF"/>
        </w:rPr>
        <w:t>ликами «Масленица», пусть они напоминают вам о русском народном празднике!</w:t>
      </w:r>
    </w:p>
    <w:sectPr w:rsidR="00743D60" w:rsidRPr="00D76AC8" w:rsidSect="008A0E32">
      <w:pgSz w:w="11906" w:h="16838"/>
      <w:pgMar w:top="1134" w:right="850" w:bottom="1134" w:left="1701" w:header="708" w:footer="708" w:gutter="0"/>
      <w:pgBorders w:offsetFrom="page">
        <w:top w:val="postageStamp" w:sz="15" w:space="24" w:color="auto"/>
        <w:left w:val="postageStamp" w:sz="15" w:space="24" w:color="auto"/>
        <w:bottom w:val="postageStamp" w:sz="15" w:space="24" w:color="auto"/>
        <w:right w:val="postageStamp" w:sz="15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547" w:rsidRDefault="00B67547" w:rsidP="00FF71DC">
      <w:pPr>
        <w:spacing w:after="0" w:line="240" w:lineRule="auto"/>
      </w:pPr>
      <w:r>
        <w:separator/>
      </w:r>
    </w:p>
  </w:endnote>
  <w:endnote w:type="continuationSeparator" w:id="0">
    <w:p w:rsidR="00B67547" w:rsidRDefault="00B67547" w:rsidP="00FF71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547" w:rsidRDefault="00B67547" w:rsidP="00FF71DC">
      <w:pPr>
        <w:spacing w:after="0" w:line="240" w:lineRule="auto"/>
      </w:pPr>
      <w:r>
        <w:separator/>
      </w:r>
    </w:p>
  </w:footnote>
  <w:footnote w:type="continuationSeparator" w:id="0">
    <w:p w:rsidR="00B67547" w:rsidRDefault="00B67547" w:rsidP="00FF71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34D8D"/>
    <w:multiLevelType w:val="hybridMultilevel"/>
    <w:tmpl w:val="CBA65670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739"/>
    <w:rsid w:val="00082DEB"/>
    <w:rsid w:val="00092D89"/>
    <w:rsid w:val="000D6921"/>
    <w:rsid w:val="001A7B3C"/>
    <w:rsid w:val="001D1739"/>
    <w:rsid w:val="001D5E86"/>
    <w:rsid w:val="00292CC2"/>
    <w:rsid w:val="002B52FD"/>
    <w:rsid w:val="004203B4"/>
    <w:rsid w:val="006F1F70"/>
    <w:rsid w:val="007521A1"/>
    <w:rsid w:val="008152B5"/>
    <w:rsid w:val="008A0E32"/>
    <w:rsid w:val="00A06180"/>
    <w:rsid w:val="00A67F12"/>
    <w:rsid w:val="00AF42CC"/>
    <w:rsid w:val="00B67547"/>
    <w:rsid w:val="00BC78D8"/>
    <w:rsid w:val="00D4314E"/>
    <w:rsid w:val="00D76AC8"/>
    <w:rsid w:val="00DB2001"/>
    <w:rsid w:val="00ED4964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2CC"/>
  </w:style>
  <w:style w:type="paragraph" w:styleId="a3">
    <w:name w:val="header"/>
    <w:basedOn w:val="a"/>
    <w:link w:val="a4"/>
    <w:uiPriority w:val="99"/>
    <w:unhideWhenUsed/>
    <w:rsid w:val="00FF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1DC"/>
  </w:style>
  <w:style w:type="paragraph" w:styleId="a5">
    <w:name w:val="footer"/>
    <w:basedOn w:val="a"/>
    <w:link w:val="a6"/>
    <w:uiPriority w:val="99"/>
    <w:unhideWhenUsed/>
    <w:rsid w:val="00FF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1DC"/>
  </w:style>
  <w:style w:type="paragraph" w:styleId="a7">
    <w:name w:val="Balloon Text"/>
    <w:basedOn w:val="a"/>
    <w:link w:val="a8"/>
    <w:uiPriority w:val="99"/>
    <w:semiHidden/>
    <w:unhideWhenUsed/>
    <w:rsid w:val="00F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A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F42CC"/>
  </w:style>
  <w:style w:type="paragraph" w:styleId="a3">
    <w:name w:val="header"/>
    <w:basedOn w:val="a"/>
    <w:link w:val="a4"/>
    <w:uiPriority w:val="99"/>
    <w:unhideWhenUsed/>
    <w:rsid w:val="00FF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F71DC"/>
  </w:style>
  <w:style w:type="paragraph" w:styleId="a5">
    <w:name w:val="footer"/>
    <w:basedOn w:val="a"/>
    <w:link w:val="a6"/>
    <w:uiPriority w:val="99"/>
    <w:unhideWhenUsed/>
    <w:rsid w:val="00FF71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F71DC"/>
  </w:style>
  <w:style w:type="paragraph" w:styleId="a7">
    <w:name w:val="Balloon Text"/>
    <w:basedOn w:val="a"/>
    <w:link w:val="a8"/>
    <w:uiPriority w:val="99"/>
    <w:semiHidden/>
    <w:unhideWhenUsed/>
    <w:rsid w:val="00FF7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F71D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76A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1426</Words>
  <Characters>8129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Наташа</cp:lastModifiedBy>
  <cp:revision>18</cp:revision>
  <dcterms:created xsi:type="dcterms:W3CDTF">2017-02-21T19:45:00Z</dcterms:created>
  <dcterms:modified xsi:type="dcterms:W3CDTF">2018-12-17T18:07:00Z</dcterms:modified>
</cp:coreProperties>
</file>