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C4" w:rsidRDefault="008225C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Консультация для родителей и педагогов</w:t>
      </w:r>
      <w:bookmarkStart w:id="0" w:name="_GoBack"/>
      <w:bookmarkEnd w:id="0"/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center"/>
        <w:rPr>
          <w:color w:val="000000"/>
          <w:sz w:val="28"/>
          <w:szCs w:val="28"/>
        </w:rPr>
      </w:pPr>
      <w:r w:rsidRPr="00B24E64">
        <w:rPr>
          <w:b/>
          <w:bCs/>
          <w:i/>
          <w:iCs/>
          <w:color w:val="000000"/>
          <w:sz w:val="28"/>
          <w:szCs w:val="28"/>
        </w:rPr>
        <w:t>Закаливание воздухом</w:t>
      </w:r>
    </w:p>
    <w:p w:rsidR="00B24E64" w:rsidRPr="00B24E64" w:rsidRDefault="00CF5BBA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righ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Воздух не тольк</w:t>
      </w:r>
      <w:r w:rsidR="00B24E64" w:rsidRPr="00B24E64">
        <w:rPr>
          <w:i/>
          <w:iCs/>
          <w:color w:val="000000"/>
          <w:sz w:val="28"/>
          <w:szCs w:val="28"/>
        </w:rPr>
        <w:t>о жизнь хранит, но и здравие наблюдает…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right"/>
        <w:rPr>
          <w:color w:val="000000"/>
          <w:sz w:val="28"/>
          <w:szCs w:val="28"/>
        </w:rPr>
      </w:pPr>
      <w:r w:rsidRPr="00B24E64">
        <w:rPr>
          <w:i/>
          <w:iCs/>
          <w:color w:val="000000"/>
          <w:sz w:val="28"/>
          <w:szCs w:val="28"/>
        </w:rPr>
        <w:t>С. Г. Зыбелин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t>В этих словах великого русского учёного-медика, ученика М. В. Ломоносова, ярко раскрыто значение воздуха в деле укрепления здоровья человека. Многие учёные писали о том, что «купание» в воздушной среде (воздушная ванна) находится в соответствии с природой человека. «Как рыба в воде, — писал учёный XVIII века Лихтенберг, — человек живёт постоянно окружённый другой жидкостью — воздухом. Купание в последнем может быть более целесообразным, нежели холодная водяная ванна».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t>Воздух — наиболее универсальное средство закаливания. Его влияние на организм разносторонне. На человека оказывают воздействие температура воздуха, его влажность, скорость движения — ветер, аэрозоли — разнообразные твёрдые и жидкие вещества, находящиеся в состоянии мельчайшего раздробления.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t>Основным фактором, воздействующим на человека, является температура воздуха. Она может быть высокой, средней или низкой. Самой благоприятной температурой воздуха для человека принято считать температуру в пределах от 18 до 23 градусов по Цельсию.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t>Важное значение имеет и влажность воздуха. Учитывается относительная влажность, которая выражается отношением абсолютной влажности к наивысшей влажности при данной температуре воздуха. Выражается относительная влажность в процентах. В зависимости от насыщения водяными парами воздух принято подразделять на сухой— до 55%, умеренно сухой — от 56 до 70%, умеренно влажный — от 71 до 85% и очень влажный — выше 86%.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lastRenderedPageBreak/>
        <w:t>Не менее важное значение имеет и ветер. Известно, что в холодную, но безветренную погоду нам теплее, чем в более тёплую, но с ветром. Это происходит потому, что при ветре слой нагретого воздуха около нашего тела — так называемый «пограничный слой» — всё время сменяется и тело нагревает все новые порции воздуха. Поэтому при ветре организм расходует больше тепла, чем в безветренную погоду.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t>Оказывает влияние на организм и аэрозоль. Аэрозоль постоянно «бомбардирует» кожные покровы тела, слизистые оболочки дыхательных путей. Состав аэрозоля разнообразен. В потоках воздуха, идущих с моря, преобладают аэрозоли, несущие натриевые, йодистые, бромистые и магниевые соли. Ветер с больших зелёных массивов несёт древесную и цветочную пыльцу, микроорганизмы. Содержание аэрозоля неравномерно в воздухе. В зелёных массивах, около воды его обычно меньше.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t>Эти свойства воздуха необходимо учитывать при закаливании.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t>Воздействие воздуха на организм человека поистине универсально. Пребывание на свежем воздухе, воздушные ванны благотворно действуют на человека. Люди становятся более спокойными, уравновешенными. У них исчезает повышенная возбудимость, вспыльчивость, улучшается сон, а настроение становится бодрым и жизнерадостным. Под влиянием воздушных ванн улучшается дыхание. Особенно ярко это проявляется у людей, страдающих заболеваниями органов дыхания. Улучшаются окислительные процессы в тканях.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t>Благотворное воздействие воздушных ванн сказывается и на сердечно-сосудистой системе. Происходит нормализация артериального давления, ускоряется кровоток и повышается кровенаполнение капилляров, что способствует лучшему питанию всех тканей тела. Происходит также увеличение минутного объёма сердца (увеличивается количество крови, проходящей за 1 минуту через сердце), что свидетельствует о повышении работоспособности сердечной мышцы.</w:t>
      </w:r>
    </w:p>
    <w:p w:rsidR="00B24E64" w:rsidRPr="00B24E64" w:rsidRDefault="00B24E64" w:rsidP="00B24E64">
      <w:pPr>
        <w:pStyle w:val="a3"/>
        <w:shd w:val="clear" w:color="auto" w:fill="FFFFFF"/>
        <w:spacing w:before="0" w:beforeAutospacing="0" w:after="96" w:afterAutospacing="0" w:line="360" w:lineRule="auto"/>
        <w:ind w:firstLine="482"/>
        <w:rPr>
          <w:color w:val="000000"/>
          <w:sz w:val="28"/>
          <w:szCs w:val="28"/>
        </w:rPr>
      </w:pPr>
      <w:r w:rsidRPr="00B24E64">
        <w:rPr>
          <w:color w:val="000000"/>
          <w:sz w:val="28"/>
          <w:szCs w:val="28"/>
        </w:rPr>
        <w:lastRenderedPageBreak/>
        <w:t xml:space="preserve">Большое значение имеют воздушные ванны и в закаливании холодом. Воздух действует на кожу нашего тела своей температурой, влажностью, движением. Кожа богата нервными окончаниями, которые воспринимают эти раздражения и передают сигналы в нервные центры. При изменении охлаждающей силы воздуха сигналы поступают в центральные аппараты терморегуляции. Главное значение в поддержании температуры тела принадлежит сосудистой системе. И. П. Павлов писал: «Во главе теплодвижущих приборов я поставил кровеносные сосуды кожи». </w:t>
      </w:r>
      <w:r>
        <w:rPr>
          <w:color w:val="000000"/>
          <w:sz w:val="28"/>
          <w:szCs w:val="28"/>
        </w:rPr>
        <w:t xml:space="preserve">    </w:t>
      </w:r>
      <w:r w:rsidRPr="00B24E64">
        <w:rPr>
          <w:color w:val="000000"/>
          <w:sz w:val="28"/>
          <w:szCs w:val="28"/>
        </w:rPr>
        <w:t>Следовательно, сосудистая система (в её взаимодействии с нервной) выступает в роли защитного прибора, охраняющего организм от резких колебаний внешней температуры. Подвергая кожу воздействию холодного воздуха, мы тем самым тренируем защитные приспособления организма, в данном случае сосудистые реакции. В процессе закаливания воздухом происходит повышение работоспособности всех систем, обеспечивающих терморегуляцию. По отношению к сосудистой системе это означает, что чем быстрее сосуды после охлаждения (сужения) возвратятся к своему нормальному состоянию, тем лучше наш организм приспосабливается к холоду. Вот эта подвижность сосудов и характеризует степень закалённости. Великий физиолог А. А. Ухтомский писал в связи с этим: «Показателем работоспособности ткани является её лабильность, то есть скорость, с которой ткань, отреагировав, способна вернуться к исходному состоянию». В результате закаливания воздухом значительно повышается подвижность, а следовательно, и целесообразность сосудистых реакций у человека.</w:t>
      </w:r>
    </w:p>
    <w:p w:rsidR="00B24E64" w:rsidRDefault="00B24E64" w:rsidP="00B24E64">
      <w:pPr>
        <w:pStyle w:val="a3"/>
        <w:shd w:val="clear" w:color="auto" w:fill="FFFFFF"/>
        <w:spacing w:before="0" w:beforeAutospacing="0" w:after="96" w:afterAutospacing="0" w:line="216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</w:p>
    <w:p w:rsidR="00B24E64" w:rsidRDefault="00B24E64" w:rsidP="00B24E64"/>
    <w:sectPr w:rsidR="00B24E64" w:rsidSect="00D0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4E64"/>
    <w:rsid w:val="00011912"/>
    <w:rsid w:val="0001587D"/>
    <w:rsid w:val="00015CAA"/>
    <w:rsid w:val="0001624F"/>
    <w:rsid w:val="00017CAB"/>
    <w:rsid w:val="00021DA1"/>
    <w:rsid w:val="00021DB6"/>
    <w:rsid w:val="00022C65"/>
    <w:rsid w:val="0003053F"/>
    <w:rsid w:val="00030634"/>
    <w:rsid w:val="000342A9"/>
    <w:rsid w:val="00043F6C"/>
    <w:rsid w:val="00045F61"/>
    <w:rsid w:val="00050512"/>
    <w:rsid w:val="00051183"/>
    <w:rsid w:val="000575B3"/>
    <w:rsid w:val="000577A4"/>
    <w:rsid w:val="000621DF"/>
    <w:rsid w:val="00066992"/>
    <w:rsid w:val="00072F99"/>
    <w:rsid w:val="00082DA9"/>
    <w:rsid w:val="00087DF7"/>
    <w:rsid w:val="00087FE3"/>
    <w:rsid w:val="000914FC"/>
    <w:rsid w:val="000948D6"/>
    <w:rsid w:val="000966BC"/>
    <w:rsid w:val="0009729C"/>
    <w:rsid w:val="000B2269"/>
    <w:rsid w:val="000C4F3C"/>
    <w:rsid w:val="000D1071"/>
    <w:rsid w:val="000D5276"/>
    <w:rsid w:val="000D55A0"/>
    <w:rsid w:val="000E2449"/>
    <w:rsid w:val="000E4C2C"/>
    <w:rsid w:val="000E740A"/>
    <w:rsid w:val="000F1F71"/>
    <w:rsid w:val="000F4815"/>
    <w:rsid w:val="000F7B25"/>
    <w:rsid w:val="0010253B"/>
    <w:rsid w:val="00103E09"/>
    <w:rsid w:val="00103FD1"/>
    <w:rsid w:val="001044D6"/>
    <w:rsid w:val="00121446"/>
    <w:rsid w:val="00131A67"/>
    <w:rsid w:val="00132422"/>
    <w:rsid w:val="00136BC4"/>
    <w:rsid w:val="0014246B"/>
    <w:rsid w:val="00147E72"/>
    <w:rsid w:val="0015365B"/>
    <w:rsid w:val="00153813"/>
    <w:rsid w:val="00154038"/>
    <w:rsid w:val="00162B48"/>
    <w:rsid w:val="00166494"/>
    <w:rsid w:val="001723C3"/>
    <w:rsid w:val="00180A46"/>
    <w:rsid w:val="0018376E"/>
    <w:rsid w:val="00187750"/>
    <w:rsid w:val="0019074E"/>
    <w:rsid w:val="00191499"/>
    <w:rsid w:val="00193028"/>
    <w:rsid w:val="001A07FC"/>
    <w:rsid w:val="001B00AD"/>
    <w:rsid w:val="001B500A"/>
    <w:rsid w:val="001B6654"/>
    <w:rsid w:val="001C239E"/>
    <w:rsid w:val="001C5626"/>
    <w:rsid w:val="001C5BD3"/>
    <w:rsid w:val="001C69BE"/>
    <w:rsid w:val="001D08CF"/>
    <w:rsid w:val="001D3AB2"/>
    <w:rsid w:val="001E5621"/>
    <w:rsid w:val="001E7AB7"/>
    <w:rsid w:val="00200497"/>
    <w:rsid w:val="002036A8"/>
    <w:rsid w:val="00206C07"/>
    <w:rsid w:val="002140E2"/>
    <w:rsid w:val="00220B80"/>
    <w:rsid w:val="00224189"/>
    <w:rsid w:val="00225BFD"/>
    <w:rsid w:val="00237472"/>
    <w:rsid w:val="0024243B"/>
    <w:rsid w:val="002426A8"/>
    <w:rsid w:val="00244D70"/>
    <w:rsid w:val="0024617B"/>
    <w:rsid w:val="002476DC"/>
    <w:rsid w:val="00251C47"/>
    <w:rsid w:val="00256CA9"/>
    <w:rsid w:val="00261C0D"/>
    <w:rsid w:val="00264165"/>
    <w:rsid w:val="002726F3"/>
    <w:rsid w:val="002750BE"/>
    <w:rsid w:val="00275519"/>
    <w:rsid w:val="00280CD5"/>
    <w:rsid w:val="0028318F"/>
    <w:rsid w:val="00283DAF"/>
    <w:rsid w:val="00291845"/>
    <w:rsid w:val="00295ACB"/>
    <w:rsid w:val="002A1090"/>
    <w:rsid w:val="002A57E6"/>
    <w:rsid w:val="002A5BC5"/>
    <w:rsid w:val="002A7D6F"/>
    <w:rsid w:val="002B297A"/>
    <w:rsid w:val="002B64D0"/>
    <w:rsid w:val="002B74F5"/>
    <w:rsid w:val="002C1FC3"/>
    <w:rsid w:val="002C618E"/>
    <w:rsid w:val="002C653A"/>
    <w:rsid w:val="002E0708"/>
    <w:rsid w:val="002E27CD"/>
    <w:rsid w:val="002F0D10"/>
    <w:rsid w:val="002F18E6"/>
    <w:rsid w:val="00305A20"/>
    <w:rsid w:val="00305AEF"/>
    <w:rsid w:val="003069F3"/>
    <w:rsid w:val="00306B86"/>
    <w:rsid w:val="003109D3"/>
    <w:rsid w:val="00310AD9"/>
    <w:rsid w:val="0031253B"/>
    <w:rsid w:val="0032074D"/>
    <w:rsid w:val="00321AAF"/>
    <w:rsid w:val="0032526B"/>
    <w:rsid w:val="00327953"/>
    <w:rsid w:val="00334949"/>
    <w:rsid w:val="003475FB"/>
    <w:rsid w:val="003518BB"/>
    <w:rsid w:val="00354D3D"/>
    <w:rsid w:val="00356B8F"/>
    <w:rsid w:val="00362D54"/>
    <w:rsid w:val="00367F2B"/>
    <w:rsid w:val="00370340"/>
    <w:rsid w:val="003739BD"/>
    <w:rsid w:val="00392DC1"/>
    <w:rsid w:val="00396522"/>
    <w:rsid w:val="003A0432"/>
    <w:rsid w:val="003A09A1"/>
    <w:rsid w:val="003A69F1"/>
    <w:rsid w:val="003B02DB"/>
    <w:rsid w:val="003B2F97"/>
    <w:rsid w:val="003B6E95"/>
    <w:rsid w:val="003C1206"/>
    <w:rsid w:val="003C4CA6"/>
    <w:rsid w:val="003D012F"/>
    <w:rsid w:val="003D0973"/>
    <w:rsid w:val="003D0CEE"/>
    <w:rsid w:val="003D2E47"/>
    <w:rsid w:val="003D6059"/>
    <w:rsid w:val="003E11D5"/>
    <w:rsid w:val="003E4E7E"/>
    <w:rsid w:val="003E771B"/>
    <w:rsid w:val="003E7CA2"/>
    <w:rsid w:val="003F0AFF"/>
    <w:rsid w:val="003F0C10"/>
    <w:rsid w:val="003F1AB0"/>
    <w:rsid w:val="003F1F8E"/>
    <w:rsid w:val="003F74A5"/>
    <w:rsid w:val="00404342"/>
    <w:rsid w:val="00404465"/>
    <w:rsid w:val="004062C5"/>
    <w:rsid w:val="004134EE"/>
    <w:rsid w:val="0042068E"/>
    <w:rsid w:val="00422B95"/>
    <w:rsid w:val="004235AE"/>
    <w:rsid w:val="00424B09"/>
    <w:rsid w:val="0043112C"/>
    <w:rsid w:val="00431177"/>
    <w:rsid w:val="00434312"/>
    <w:rsid w:val="00445B59"/>
    <w:rsid w:val="0045404E"/>
    <w:rsid w:val="00454D11"/>
    <w:rsid w:val="004627A8"/>
    <w:rsid w:val="00464424"/>
    <w:rsid w:val="00465EC7"/>
    <w:rsid w:val="00476211"/>
    <w:rsid w:val="0047671B"/>
    <w:rsid w:val="0048033B"/>
    <w:rsid w:val="0048483D"/>
    <w:rsid w:val="00492674"/>
    <w:rsid w:val="00492DA0"/>
    <w:rsid w:val="0049442A"/>
    <w:rsid w:val="004A2485"/>
    <w:rsid w:val="004A687F"/>
    <w:rsid w:val="004B2841"/>
    <w:rsid w:val="004C4352"/>
    <w:rsid w:val="004C7AD8"/>
    <w:rsid w:val="004D7361"/>
    <w:rsid w:val="004E23CF"/>
    <w:rsid w:val="004F3B1F"/>
    <w:rsid w:val="004F40CF"/>
    <w:rsid w:val="005009FC"/>
    <w:rsid w:val="00506B59"/>
    <w:rsid w:val="005073DF"/>
    <w:rsid w:val="005077AD"/>
    <w:rsid w:val="00510D1C"/>
    <w:rsid w:val="005147AE"/>
    <w:rsid w:val="005220BD"/>
    <w:rsid w:val="005234F1"/>
    <w:rsid w:val="00525D17"/>
    <w:rsid w:val="00527D2C"/>
    <w:rsid w:val="005331E5"/>
    <w:rsid w:val="00533B36"/>
    <w:rsid w:val="00537685"/>
    <w:rsid w:val="005548C9"/>
    <w:rsid w:val="00554B67"/>
    <w:rsid w:val="00557479"/>
    <w:rsid w:val="00564D46"/>
    <w:rsid w:val="005652D0"/>
    <w:rsid w:val="00565CD1"/>
    <w:rsid w:val="00570358"/>
    <w:rsid w:val="005710B4"/>
    <w:rsid w:val="00571D85"/>
    <w:rsid w:val="0058035F"/>
    <w:rsid w:val="005877A6"/>
    <w:rsid w:val="00591206"/>
    <w:rsid w:val="00594E92"/>
    <w:rsid w:val="005C3796"/>
    <w:rsid w:val="005C4DED"/>
    <w:rsid w:val="005C6035"/>
    <w:rsid w:val="005C7E34"/>
    <w:rsid w:val="005D20B1"/>
    <w:rsid w:val="005E01E2"/>
    <w:rsid w:val="005E0FE7"/>
    <w:rsid w:val="005E332E"/>
    <w:rsid w:val="005F30CB"/>
    <w:rsid w:val="00605FE7"/>
    <w:rsid w:val="00606D09"/>
    <w:rsid w:val="0061287D"/>
    <w:rsid w:val="00612E4F"/>
    <w:rsid w:val="00620B58"/>
    <w:rsid w:val="006262AE"/>
    <w:rsid w:val="0063043E"/>
    <w:rsid w:val="006324E6"/>
    <w:rsid w:val="00640928"/>
    <w:rsid w:val="00640F39"/>
    <w:rsid w:val="006419EC"/>
    <w:rsid w:val="00646F0C"/>
    <w:rsid w:val="00652976"/>
    <w:rsid w:val="00656D62"/>
    <w:rsid w:val="0066114A"/>
    <w:rsid w:val="00663E8E"/>
    <w:rsid w:val="00664FC4"/>
    <w:rsid w:val="0066672F"/>
    <w:rsid w:val="0067190E"/>
    <w:rsid w:val="00672309"/>
    <w:rsid w:val="0068490D"/>
    <w:rsid w:val="00687538"/>
    <w:rsid w:val="00693401"/>
    <w:rsid w:val="006948A7"/>
    <w:rsid w:val="00697E2E"/>
    <w:rsid w:val="00697F95"/>
    <w:rsid w:val="006A33F1"/>
    <w:rsid w:val="006B1049"/>
    <w:rsid w:val="006B6120"/>
    <w:rsid w:val="006B6CD8"/>
    <w:rsid w:val="006B7D84"/>
    <w:rsid w:val="006C0AD7"/>
    <w:rsid w:val="006D2AAE"/>
    <w:rsid w:val="006D35C4"/>
    <w:rsid w:val="006D47A9"/>
    <w:rsid w:val="006D5913"/>
    <w:rsid w:val="006D7822"/>
    <w:rsid w:val="006E0F1B"/>
    <w:rsid w:val="006E4BD4"/>
    <w:rsid w:val="006E5601"/>
    <w:rsid w:val="006E79A2"/>
    <w:rsid w:val="006F52E4"/>
    <w:rsid w:val="006F6914"/>
    <w:rsid w:val="0070167A"/>
    <w:rsid w:val="007029C7"/>
    <w:rsid w:val="00715B74"/>
    <w:rsid w:val="00722289"/>
    <w:rsid w:val="0072271C"/>
    <w:rsid w:val="00725068"/>
    <w:rsid w:val="00731D96"/>
    <w:rsid w:val="00732863"/>
    <w:rsid w:val="00734E63"/>
    <w:rsid w:val="00737499"/>
    <w:rsid w:val="007378D4"/>
    <w:rsid w:val="0074031C"/>
    <w:rsid w:val="00743DA6"/>
    <w:rsid w:val="00747517"/>
    <w:rsid w:val="007501B7"/>
    <w:rsid w:val="007625D5"/>
    <w:rsid w:val="00764531"/>
    <w:rsid w:val="00765C9B"/>
    <w:rsid w:val="00774C98"/>
    <w:rsid w:val="00782DE0"/>
    <w:rsid w:val="00782E34"/>
    <w:rsid w:val="007862B8"/>
    <w:rsid w:val="00790290"/>
    <w:rsid w:val="0079121E"/>
    <w:rsid w:val="00791EEE"/>
    <w:rsid w:val="00793DB7"/>
    <w:rsid w:val="00797171"/>
    <w:rsid w:val="007A0D93"/>
    <w:rsid w:val="007A1E16"/>
    <w:rsid w:val="007A5CAA"/>
    <w:rsid w:val="007B05AC"/>
    <w:rsid w:val="007B13B8"/>
    <w:rsid w:val="007B231E"/>
    <w:rsid w:val="007B276B"/>
    <w:rsid w:val="007B5E32"/>
    <w:rsid w:val="007C6F71"/>
    <w:rsid w:val="007D43EB"/>
    <w:rsid w:val="007D6668"/>
    <w:rsid w:val="007E266A"/>
    <w:rsid w:val="007E289F"/>
    <w:rsid w:val="007E740C"/>
    <w:rsid w:val="007F06B4"/>
    <w:rsid w:val="007F68B7"/>
    <w:rsid w:val="00800281"/>
    <w:rsid w:val="00803373"/>
    <w:rsid w:val="0080475B"/>
    <w:rsid w:val="00806ED8"/>
    <w:rsid w:val="0081002A"/>
    <w:rsid w:val="00812164"/>
    <w:rsid w:val="00812C7D"/>
    <w:rsid w:val="008158AD"/>
    <w:rsid w:val="008207A8"/>
    <w:rsid w:val="00820D80"/>
    <w:rsid w:val="008225C4"/>
    <w:rsid w:val="008317C7"/>
    <w:rsid w:val="00844A84"/>
    <w:rsid w:val="008506A4"/>
    <w:rsid w:val="008508DF"/>
    <w:rsid w:val="0085468F"/>
    <w:rsid w:val="00854A82"/>
    <w:rsid w:val="00856632"/>
    <w:rsid w:val="008607FC"/>
    <w:rsid w:val="00863238"/>
    <w:rsid w:val="00865501"/>
    <w:rsid w:val="00867221"/>
    <w:rsid w:val="0087419F"/>
    <w:rsid w:val="008747BE"/>
    <w:rsid w:val="00881718"/>
    <w:rsid w:val="00883472"/>
    <w:rsid w:val="00886E43"/>
    <w:rsid w:val="00890114"/>
    <w:rsid w:val="008911D4"/>
    <w:rsid w:val="008B120F"/>
    <w:rsid w:val="008C19E6"/>
    <w:rsid w:val="008C5755"/>
    <w:rsid w:val="008C5A3C"/>
    <w:rsid w:val="008C5C67"/>
    <w:rsid w:val="008D13E7"/>
    <w:rsid w:val="008D26CE"/>
    <w:rsid w:val="008D2B6B"/>
    <w:rsid w:val="008D3039"/>
    <w:rsid w:val="008E482C"/>
    <w:rsid w:val="008F51ED"/>
    <w:rsid w:val="009001EB"/>
    <w:rsid w:val="009032E9"/>
    <w:rsid w:val="00910453"/>
    <w:rsid w:val="00910CFA"/>
    <w:rsid w:val="00913EAB"/>
    <w:rsid w:val="00914856"/>
    <w:rsid w:val="009209E9"/>
    <w:rsid w:val="00923A69"/>
    <w:rsid w:val="00924AA5"/>
    <w:rsid w:val="00927F9C"/>
    <w:rsid w:val="0093175C"/>
    <w:rsid w:val="0093634F"/>
    <w:rsid w:val="009460A0"/>
    <w:rsid w:val="009460B3"/>
    <w:rsid w:val="00947E2A"/>
    <w:rsid w:val="00952124"/>
    <w:rsid w:val="00952834"/>
    <w:rsid w:val="009560CB"/>
    <w:rsid w:val="00963771"/>
    <w:rsid w:val="0097356E"/>
    <w:rsid w:val="0098383A"/>
    <w:rsid w:val="00983E05"/>
    <w:rsid w:val="009866E4"/>
    <w:rsid w:val="00991DD2"/>
    <w:rsid w:val="00993985"/>
    <w:rsid w:val="00996F67"/>
    <w:rsid w:val="009A1A27"/>
    <w:rsid w:val="009B38BF"/>
    <w:rsid w:val="009B5032"/>
    <w:rsid w:val="009B7C24"/>
    <w:rsid w:val="009C3FB4"/>
    <w:rsid w:val="009C5DEE"/>
    <w:rsid w:val="009D57BA"/>
    <w:rsid w:val="009D5E1C"/>
    <w:rsid w:val="009D6CF2"/>
    <w:rsid w:val="009D7B0A"/>
    <w:rsid w:val="009E405C"/>
    <w:rsid w:val="009F48B1"/>
    <w:rsid w:val="00A10D77"/>
    <w:rsid w:val="00A126AE"/>
    <w:rsid w:val="00A22AFA"/>
    <w:rsid w:val="00A30281"/>
    <w:rsid w:val="00A43F81"/>
    <w:rsid w:val="00A44FDF"/>
    <w:rsid w:val="00A46ECD"/>
    <w:rsid w:val="00A47CFA"/>
    <w:rsid w:val="00A503BA"/>
    <w:rsid w:val="00A521F3"/>
    <w:rsid w:val="00A56377"/>
    <w:rsid w:val="00A60A35"/>
    <w:rsid w:val="00A710DC"/>
    <w:rsid w:val="00A7144E"/>
    <w:rsid w:val="00A71E71"/>
    <w:rsid w:val="00A73717"/>
    <w:rsid w:val="00A85152"/>
    <w:rsid w:val="00A8781A"/>
    <w:rsid w:val="00A93324"/>
    <w:rsid w:val="00AA2CFD"/>
    <w:rsid w:val="00AA38D5"/>
    <w:rsid w:val="00AA3963"/>
    <w:rsid w:val="00AB43A5"/>
    <w:rsid w:val="00AB76D1"/>
    <w:rsid w:val="00AD36B4"/>
    <w:rsid w:val="00AD6C63"/>
    <w:rsid w:val="00AE36F7"/>
    <w:rsid w:val="00AF03E0"/>
    <w:rsid w:val="00AF6BC1"/>
    <w:rsid w:val="00B010AC"/>
    <w:rsid w:val="00B02C24"/>
    <w:rsid w:val="00B03B2F"/>
    <w:rsid w:val="00B0658B"/>
    <w:rsid w:val="00B06EB5"/>
    <w:rsid w:val="00B14104"/>
    <w:rsid w:val="00B20CC1"/>
    <w:rsid w:val="00B2164D"/>
    <w:rsid w:val="00B23FEA"/>
    <w:rsid w:val="00B24E64"/>
    <w:rsid w:val="00B26942"/>
    <w:rsid w:val="00B33B03"/>
    <w:rsid w:val="00B367D1"/>
    <w:rsid w:val="00B51479"/>
    <w:rsid w:val="00B53241"/>
    <w:rsid w:val="00B5611A"/>
    <w:rsid w:val="00B677C3"/>
    <w:rsid w:val="00B72951"/>
    <w:rsid w:val="00B75A21"/>
    <w:rsid w:val="00B8081D"/>
    <w:rsid w:val="00B91386"/>
    <w:rsid w:val="00B933BF"/>
    <w:rsid w:val="00BA3AFA"/>
    <w:rsid w:val="00BA3FFB"/>
    <w:rsid w:val="00BA4BEE"/>
    <w:rsid w:val="00BB3842"/>
    <w:rsid w:val="00BB5093"/>
    <w:rsid w:val="00BB639E"/>
    <w:rsid w:val="00BB649B"/>
    <w:rsid w:val="00BB6D93"/>
    <w:rsid w:val="00BC2A8D"/>
    <w:rsid w:val="00BC4009"/>
    <w:rsid w:val="00BC5A39"/>
    <w:rsid w:val="00BC69EA"/>
    <w:rsid w:val="00BD7EFD"/>
    <w:rsid w:val="00BE01FC"/>
    <w:rsid w:val="00C027D7"/>
    <w:rsid w:val="00C0431E"/>
    <w:rsid w:val="00C048EB"/>
    <w:rsid w:val="00C058B3"/>
    <w:rsid w:val="00C06B54"/>
    <w:rsid w:val="00C163DD"/>
    <w:rsid w:val="00C40345"/>
    <w:rsid w:val="00C41ACA"/>
    <w:rsid w:val="00C42BE2"/>
    <w:rsid w:val="00C46313"/>
    <w:rsid w:val="00C56665"/>
    <w:rsid w:val="00C5704A"/>
    <w:rsid w:val="00C579FF"/>
    <w:rsid w:val="00C65E55"/>
    <w:rsid w:val="00C70206"/>
    <w:rsid w:val="00C70C80"/>
    <w:rsid w:val="00C77C62"/>
    <w:rsid w:val="00C81FAC"/>
    <w:rsid w:val="00C82C9E"/>
    <w:rsid w:val="00C85335"/>
    <w:rsid w:val="00C87641"/>
    <w:rsid w:val="00C8775C"/>
    <w:rsid w:val="00CA1FA2"/>
    <w:rsid w:val="00CA6B20"/>
    <w:rsid w:val="00CA7BCE"/>
    <w:rsid w:val="00CB6CDB"/>
    <w:rsid w:val="00CC42DB"/>
    <w:rsid w:val="00CC5546"/>
    <w:rsid w:val="00CD1978"/>
    <w:rsid w:val="00CD2ADF"/>
    <w:rsid w:val="00CD5648"/>
    <w:rsid w:val="00CD6716"/>
    <w:rsid w:val="00CE2057"/>
    <w:rsid w:val="00CE4DFB"/>
    <w:rsid w:val="00CF14BC"/>
    <w:rsid w:val="00CF3C65"/>
    <w:rsid w:val="00CF5BBA"/>
    <w:rsid w:val="00CF6DA2"/>
    <w:rsid w:val="00D0018C"/>
    <w:rsid w:val="00D00AAD"/>
    <w:rsid w:val="00D0219F"/>
    <w:rsid w:val="00D07592"/>
    <w:rsid w:val="00D12058"/>
    <w:rsid w:val="00D30186"/>
    <w:rsid w:val="00D34265"/>
    <w:rsid w:val="00D3456F"/>
    <w:rsid w:val="00D40BB8"/>
    <w:rsid w:val="00D461C0"/>
    <w:rsid w:val="00D55CD3"/>
    <w:rsid w:val="00D6709C"/>
    <w:rsid w:val="00D7174A"/>
    <w:rsid w:val="00D74B70"/>
    <w:rsid w:val="00D80CF5"/>
    <w:rsid w:val="00D92521"/>
    <w:rsid w:val="00DA07FD"/>
    <w:rsid w:val="00DA080F"/>
    <w:rsid w:val="00DB227E"/>
    <w:rsid w:val="00DC1C94"/>
    <w:rsid w:val="00DC3D14"/>
    <w:rsid w:val="00DC69FB"/>
    <w:rsid w:val="00DD02A4"/>
    <w:rsid w:val="00DD5219"/>
    <w:rsid w:val="00DE2317"/>
    <w:rsid w:val="00DF054A"/>
    <w:rsid w:val="00DF162E"/>
    <w:rsid w:val="00DF2AC0"/>
    <w:rsid w:val="00DF4323"/>
    <w:rsid w:val="00DF7C5A"/>
    <w:rsid w:val="00E04930"/>
    <w:rsid w:val="00E0781B"/>
    <w:rsid w:val="00E12982"/>
    <w:rsid w:val="00E1577E"/>
    <w:rsid w:val="00E16E2E"/>
    <w:rsid w:val="00E205BA"/>
    <w:rsid w:val="00E20FC1"/>
    <w:rsid w:val="00E247E2"/>
    <w:rsid w:val="00E25383"/>
    <w:rsid w:val="00E25BDF"/>
    <w:rsid w:val="00E344FB"/>
    <w:rsid w:val="00E37A75"/>
    <w:rsid w:val="00E415C6"/>
    <w:rsid w:val="00E47581"/>
    <w:rsid w:val="00E50683"/>
    <w:rsid w:val="00E512C4"/>
    <w:rsid w:val="00E51FB1"/>
    <w:rsid w:val="00E60CD1"/>
    <w:rsid w:val="00E627BE"/>
    <w:rsid w:val="00E62F93"/>
    <w:rsid w:val="00E65B23"/>
    <w:rsid w:val="00E67DEA"/>
    <w:rsid w:val="00E73567"/>
    <w:rsid w:val="00E776FA"/>
    <w:rsid w:val="00E86CC9"/>
    <w:rsid w:val="00E90D13"/>
    <w:rsid w:val="00E9310A"/>
    <w:rsid w:val="00E93641"/>
    <w:rsid w:val="00E95561"/>
    <w:rsid w:val="00E971B7"/>
    <w:rsid w:val="00EA3006"/>
    <w:rsid w:val="00EA4AD5"/>
    <w:rsid w:val="00EB108A"/>
    <w:rsid w:val="00EB3B9D"/>
    <w:rsid w:val="00EB4F6A"/>
    <w:rsid w:val="00EC0C41"/>
    <w:rsid w:val="00EC2EB7"/>
    <w:rsid w:val="00EC5DEB"/>
    <w:rsid w:val="00EC70CC"/>
    <w:rsid w:val="00ED4529"/>
    <w:rsid w:val="00ED58FD"/>
    <w:rsid w:val="00EE23E1"/>
    <w:rsid w:val="00EE5C2C"/>
    <w:rsid w:val="00EF091E"/>
    <w:rsid w:val="00EF5C44"/>
    <w:rsid w:val="00F30FD3"/>
    <w:rsid w:val="00F37718"/>
    <w:rsid w:val="00F37855"/>
    <w:rsid w:val="00F426C1"/>
    <w:rsid w:val="00F45DA3"/>
    <w:rsid w:val="00F54B0B"/>
    <w:rsid w:val="00F73B51"/>
    <w:rsid w:val="00F849C5"/>
    <w:rsid w:val="00F9075C"/>
    <w:rsid w:val="00F972AA"/>
    <w:rsid w:val="00FA0137"/>
    <w:rsid w:val="00FA1CAA"/>
    <w:rsid w:val="00FA1D8F"/>
    <w:rsid w:val="00FB632E"/>
    <w:rsid w:val="00FC09EA"/>
    <w:rsid w:val="00FC1E50"/>
    <w:rsid w:val="00FC3BE8"/>
    <w:rsid w:val="00FD13CA"/>
    <w:rsid w:val="00FE406C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MDOU73</cp:lastModifiedBy>
  <cp:revision>3</cp:revision>
  <dcterms:created xsi:type="dcterms:W3CDTF">2013-04-02T19:16:00Z</dcterms:created>
  <dcterms:modified xsi:type="dcterms:W3CDTF">2017-10-05T05:59:00Z</dcterms:modified>
</cp:coreProperties>
</file>