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54" w:rsidRPr="005E6192" w:rsidRDefault="00C17B54" w:rsidP="00C17B54">
      <w:pPr>
        <w:ind w:left="-540" w:right="355"/>
        <w:jc w:val="center"/>
        <w:rPr>
          <w:b/>
          <w:color w:val="CC3300"/>
          <w:sz w:val="44"/>
          <w:szCs w:val="44"/>
        </w:rPr>
      </w:pPr>
      <w:r w:rsidRPr="005E6192">
        <w:rPr>
          <w:b/>
          <w:color w:val="CC3300"/>
          <w:sz w:val="44"/>
          <w:szCs w:val="44"/>
        </w:rPr>
        <w:t>ЗАЩИТИ СЕБЯ ОТ ГРИППА!</w:t>
      </w:r>
    </w:p>
    <w:p w:rsidR="00C17B54" w:rsidRPr="00BE008B" w:rsidRDefault="00C17B54" w:rsidP="00C17B54">
      <w:pPr>
        <w:ind w:left="-540" w:right="355"/>
        <w:jc w:val="center"/>
        <w:rPr>
          <w:b/>
          <w:sz w:val="28"/>
          <w:szCs w:val="28"/>
        </w:rPr>
      </w:pPr>
    </w:p>
    <w:p w:rsidR="00C17B54" w:rsidRDefault="00C17B54" w:rsidP="00C17B54">
      <w:pPr>
        <w:ind w:left="-540" w:right="355"/>
        <w:jc w:val="center"/>
      </w:pPr>
      <w:r w:rsidRPr="0091560D">
        <w:rPr>
          <w:noProof/>
          <w:sz w:val="32"/>
          <w:szCs w:val="32"/>
        </w:rPr>
        <w:drawing>
          <wp:inline distT="0" distB="0" distL="0" distR="0">
            <wp:extent cx="2971800" cy="297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54" w:rsidRDefault="00C17B54" w:rsidP="00C17B54">
      <w:pPr>
        <w:ind w:left="-540" w:right="355"/>
        <w:jc w:val="both"/>
      </w:pPr>
    </w:p>
    <w:p w:rsidR="00C17B54" w:rsidRDefault="00C17B54" w:rsidP="00C17B54">
      <w:pPr>
        <w:ind w:left="-540" w:right="355"/>
        <w:jc w:val="center"/>
      </w:pPr>
    </w:p>
    <w:p w:rsidR="00C17B54" w:rsidRPr="00107BBC" w:rsidRDefault="00C17B54" w:rsidP="00C17B54">
      <w:pPr>
        <w:ind w:left="-540" w:right="355"/>
        <w:jc w:val="both"/>
        <w:rPr>
          <w:b/>
          <w:i/>
          <w:color w:val="000066"/>
          <w:sz w:val="32"/>
          <w:szCs w:val="32"/>
        </w:rPr>
      </w:pPr>
      <w:r w:rsidRPr="00107BBC">
        <w:rPr>
          <w:b/>
          <w:i/>
          <w:color w:val="000066"/>
          <w:sz w:val="32"/>
          <w:szCs w:val="32"/>
        </w:rPr>
        <w:t>Грипп – великое бедствие планеты, но от него можно предохраниться при помощи вакцинации.</w:t>
      </w:r>
    </w:p>
    <w:p w:rsidR="00C17B54" w:rsidRDefault="00C17B54" w:rsidP="00C17B54">
      <w:pPr>
        <w:ind w:left="-540" w:right="355"/>
        <w:jc w:val="both"/>
        <w:rPr>
          <w:b/>
          <w:color w:val="FF0000"/>
          <w:sz w:val="32"/>
          <w:szCs w:val="32"/>
        </w:rPr>
      </w:pPr>
    </w:p>
    <w:p w:rsidR="00C17B54" w:rsidRPr="00D37C18" w:rsidRDefault="00C17B54" w:rsidP="00C17B54">
      <w:pPr>
        <w:ind w:left="-540" w:right="355"/>
        <w:jc w:val="both"/>
        <w:rPr>
          <w:b/>
          <w:color w:val="000066"/>
          <w:sz w:val="40"/>
          <w:szCs w:val="40"/>
        </w:rPr>
      </w:pPr>
      <w:r w:rsidRPr="00D37C18">
        <w:rPr>
          <w:b/>
          <w:color w:val="FF0000"/>
          <w:sz w:val="40"/>
          <w:szCs w:val="40"/>
        </w:rPr>
        <w:t xml:space="preserve">Вакцинация – самый безопасный и эффективный способ защиты от гриппа, который доступен каждому. </w:t>
      </w:r>
    </w:p>
    <w:p w:rsidR="00C17B54" w:rsidRPr="005E6192" w:rsidRDefault="00C17B54" w:rsidP="00C17B54">
      <w:pPr>
        <w:ind w:left="-540" w:right="355"/>
        <w:jc w:val="both"/>
        <w:rPr>
          <w:b/>
          <w:color w:val="000066"/>
          <w:sz w:val="28"/>
          <w:szCs w:val="28"/>
        </w:rPr>
      </w:pPr>
    </w:p>
    <w:p w:rsidR="00C17B54" w:rsidRPr="00107BBC" w:rsidRDefault="00C17B54" w:rsidP="00C17B54">
      <w:pPr>
        <w:spacing w:line="277" w:lineRule="auto"/>
        <w:ind w:left="-539" w:right="357"/>
        <w:jc w:val="both"/>
        <w:rPr>
          <w:color w:val="000066"/>
          <w:sz w:val="32"/>
          <w:szCs w:val="32"/>
        </w:rPr>
      </w:pPr>
      <w:r w:rsidRPr="00107BBC">
        <w:rPr>
          <w:color w:val="000066"/>
          <w:sz w:val="32"/>
          <w:szCs w:val="32"/>
        </w:rPr>
        <w:t xml:space="preserve">Лучшее время для проведения вакцинации – сентябрь-октябрь, накануне подъёма заболеваемости гриппом и ОРВИ. </w:t>
      </w:r>
    </w:p>
    <w:p w:rsidR="00C17B54" w:rsidRPr="00107BBC" w:rsidRDefault="00C17B54" w:rsidP="00C17B54">
      <w:pPr>
        <w:spacing w:line="277" w:lineRule="auto"/>
        <w:ind w:left="-539" w:right="357"/>
        <w:jc w:val="both"/>
        <w:rPr>
          <w:color w:val="000066"/>
          <w:sz w:val="32"/>
          <w:szCs w:val="32"/>
        </w:rPr>
      </w:pPr>
      <w:r w:rsidRPr="00107BBC">
        <w:rPr>
          <w:color w:val="000066"/>
          <w:sz w:val="32"/>
          <w:szCs w:val="32"/>
        </w:rPr>
        <w:t xml:space="preserve">Особенно важной вакцинация является для беременных женщин, лиц, страдающих хроническими </w:t>
      </w:r>
      <w:proofErr w:type="gramStart"/>
      <w:r w:rsidRPr="00107BBC">
        <w:rPr>
          <w:color w:val="000066"/>
          <w:sz w:val="32"/>
          <w:szCs w:val="32"/>
        </w:rPr>
        <w:t>заболеваниями,  и</w:t>
      </w:r>
      <w:proofErr w:type="gramEnd"/>
      <w:r w:rsidRPr="00107BBC">
        <w:rPr>
          <w:color w:val="000066"/>
          <w:sz w:val="32"/>
          <w:szCs w:val="32"/>
        </w:rPr>
        <w:t xml:space="preserve"> пожилых людей, поскольку она предотвращает развитие тяжёлых осложнений и летальных исходов.</w:t>
      </w:r>
    </w:p>
    <w:p w:rsidR="00C17B54" w:rsidRPr="005E6192" w:rsidRDefault="00C17B54" w:rsidP="00C17B54">
      <w:pPr>
        <w:ind w:left="-540" w:right="355"/>
        <w:jc w:val="both"/>
        <w:rPr>
          <w:b/>
          <w:color w:val="000066"/>
          <w:sz w:val="28"/>
          <w:szCs w:val="28"/>
        </w:rPr>
      </w:pPr>
    </w:p>
    <w:p w:rsidR="00C17B54" w:rsidRPr="00107BBC" w:rsidRDefault="00C17B54" w:rsidP="00C17B54">
      <w:pPr>
        <w:ind w:left="-540" w:right="355"/>
        <w:jc w:val="center"/>
        <w:rPr>
          <w:b/>
          <w:color w:val="000066"/>
          <w:sz w:val="36"/>
          <w:szCs w:val="36"/>
        </w:rPr>
      </w:pPr>
      <w:r w:rsidRPr="00107BBC">
        <w:rPr>
          <w:b/>
          <w:color w:val="000066"/>
          <w:sz w:val="36"/>
          <w:szCs w:val="36"/>
        </w:rPr>
        <w:t xml:space="preserve">В СЕНТЯБРЕ-ОКТЯБРЕ СДЕЛАЙТЕ ПРИВИВКУ ОТ </w:t>
      </w:r>
      <w:proofErr w:type="gramStart"/>
      <w:r w:rsidRPr="00107BBC">
        <w:rPr>
          <w:b/>
          <w:color w:val="000066"/>
          <w:sz w:val="36"/>
          <w:szCs w:val="36"/>
        </w:rPr>
        <w:t>ГРИППА</w:t>
      </w:r>
      <w:r>
        <w:rPr>
          <w:b/>
          <w:color w:val="000066"/>
          <w:sz w:val="36"/>
          <w:szCs w:val="36"/>
        </w:rPr>
        <w:t xml:space="preserve"> </w:t>
      </w:r>
      <w:r w:rsidRPr="005E6192">
        <w:rPr>
          <w:b/>
          <w:color w:val="000066"/>
          <w:sz w:val="32"/>
          <w:szCs w:val="32"/>
        </w:rPr>
        <w:t xml:space="preserve"> </w:t>
      </w:r>
      <w:r w:rsidRPr="00107BBC">
        <w:rPr>
          <w:b/>
          <w:color w:val="CC3300"/>
          <w:sz w:val="36"/>
          <w:szCs w:val="36"/>
        </w:rPr>
        <w:t>БЕСПЛАТНО</w:t>
      </w:r>
      <w:proofErr w:type="gramEnd"/>
      <w:r w:rsidRPr="00107BBC">
        <w:rPr>
          <w:b/>
          <w:color w:val="000066"/>
          <w:sz w:val="36"/>
          <w:szCs w:val="36"/>
        </w:rPr>
        <w:t xml:space="preserve"> В ПОЛИКЛИНИКЕ ПО МЕСТУ ЖИТЕЛЬСТВА!</w:t>
      </w:r>
    </w:p>
    <w:p w:rsidR="00C17B54" w:rsidRPr="005E6192" w:rsidRDefault="00C17B54" w:rsidP="00C17B54">
      <w:pPr>
        <w:ind w:left="-540" w:right="355"/>
        <w:jc w:val="center"/>
        <w:rPr>
          <w:b/>
          <w:color w:val="000066"/>
          <w:sz w:val="28"/>
          <w:szCs w:val="28"/>
        </w:rPr>
      </w:pPr>
    </w:p>
    <w:p w:rsidR="00C17B54" w:rsidRPr="00107BBC" w:rsidRDefault="00C17B54" w:rsidP="00C17B54">
      <w:pPr>
        <w:ind w:left="-540" w:right="355"/>
        <w:jc w:val="center"/>
        <w:rPr>
          <w:i/>
          <w:color w:val="000066"/>
          <w:sz w:val="32"/>
          <w:szCs w:val="32"/>
        </w:rPr>
      </w:pPr>
      <w:r w:rsidRPr="00107BBC">
        <w:rPr>
          <w:i/>
          <w:color w:val="000066"/>
          <w:sz w:val="32"/>
          <w:szCs w:val="32"/>
        </w:rPr>
        <w:t xml:space="preserve">Перед прививкой обязателен осмотр врача. </w:t>
      </w:r>
    </w:p>
    <w:p w:rsidR="00C17B54" w:rsidRPr="009E66E8" w:rsidRDefault="00C17B54" w:rsidP="00C17B54">
      <w:pPr>
        <w:ind w:left="-540" w:right="355"/>
        <w:jc w:val="center"/>
        <w:rPr>
          <w:sz w:val="28"/>
          <w:szCs w:val="28"/>
        </w:rPr>
      </w:pPr>
    </w:p>
    <w:p w:rsidR="00C17B54" w:rsidRPr="00107BBC" w:rsidRDefault="00C17B54" w:rsidP="00C17B54">
      <w:pPr>
        <w:ind w:left="-540" w:right="355"/>
        <w:jc w:val="center"/>
        <w:rPr>
          <w:b/>
          <w:color w:val="000080"/>
          <w:sz w:val="28"/>
          <w:szCs w:val="28"/>
        </w:rPr>
      </w:pPr>
      <w:r w:rsidRPr="00107BBC">
        <w:rPr>
          <w:b/>
          <w:color w:val="000080"/>
          <w:sz w:val="28"/>
          <w:szCs w:val="28"/>
        </w:rPr>
        <w:t>Департамент здравоохранения и фармации Ярославской области</w:t>
      </w:r>
    </w:p>
    <w:p w:rsidR="0044430A" w:rsidRPr="00C17B54" w:rsidRDefault="00C17B54" w:rsidP="00C17B54">
      <w:pPr>
        <w:ind w:left="-540" w:right="355"/>
        <w:jc w:val="center"/>
        <w:rPr>
          <w:b/>
          <w:color w:val="000080"/>
          <w:sz w:val="28"/>
          <w:szCs w:val="28"/>
        </w:rPr>
      </w:pPr>
      <w:r w:rsidRPr="00107BBC">
        <w:rPr>
          <w:b/>
          <w:color w:val="000080"/>
          <w:sz w:val="28"/>
          <w:szCs w:val="28"/>
        </w:rPr>
        <w:t>ГБУЗ ЯО «Областной центр медицинской профилактики»</w:t>
      </w:r>
      <w:bookmarkStart w:id="0" w:name="_GoBack"/>
      <w:bookmarkEnd w:id="0"/>
    </w:p>
    <w:sectPr w:rsidR="0044430A" w:rsidRPr="00C17B54" w:rsidSect="00107B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31"/>
    <w:rsid w:val="00396331"/>
    <w:rsid w:val="0044430A"/>
    <w:rsid w:val="00C1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B5DC5-CF8D-4B9E-AB46-F70CD6E2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SPecialiST RePack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</cp:revision>
  <dcterms:created xsi:type="dcterms:W3CDTF">2016-09-07T08:22:00Z</dcterms:created>
  <dcterms:modified xsi:type="dcterms:W3CDTF">2016-09-07T08:22:00Z</dcterms:modified>
</cp:coreProperties>
</file>