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>
    <v:background id="_x0000_s1025" o:bwmode="white" fillcolor="#d6e3bc [1302]" o:targetscreensize="1024,768">
      <v:fill color2="fill lighten(79)" method="linear sigma" focus="100%" type="gradient"/>
    </v:background>
  </w:background>
  <w:body>
    <w:p w:rsidR="005010E5" w:rsidRPr="00641AD3" w:rsidRDefault="005010E5" w:rsidP="00641AD3">
      <w:pPr>
        <w:jc w:val="center"/>
        <w:rPr>
          <w:b/>
          <w:color w:val="4F6228" w:themeColor="accent3" w:themeShade="80"/>
          <w:sz w:val="88"/>
          <w:szCs w:val="88"/>
        </w:rPr>
      </w:pPr>
      <w:r w:rsidRPr="00641AD3">
        <w:rPr>
          <w:b/>
          <w:color w:val="4F6228" w:themeColor="accent3" w:themeShade="80"/>
          <w:sz w:val="88"/>
          <w:szCs w:val="88"/>
        </w:rPr>
        <w:t>Задание</w:t>
      </w:r>
    </w:p>
    <w:p w:rsidR="00356726" w:rsidRPr="00641AD3" w:rsidRDefault="00641AD3" w:rsidP="005010E5">
      <w:pPr>
        <w:jc w:val="center"/>
        <w:rPr>
          <w:b/>
          <w:color w:val="4F6228" w:themeColor="accent3" w:themeShade="80"/>
          <w:sz w:val="88"/>
          <w:szCs w:val="88"/>
        </w:rPr>
      </w:pPr>
      <w:r>
        <w:rPr>
          <w:b/>
          <w:color w:val="4F6228" w:themeColor="accent3" w:themeShade="80"/>
          <w:sz w:val="88"/>
          <w:szCs w:val="88"/>
        </w:rPr>
        <w:t>«</w:t>
      </w:r>
      <w:r w:rsidR="005010E5" w:rsidRPr="00641AD3">
        <w:rPr>
          <w:b/>
          <w:color w:val="4F6228" w:themeColor="accent3" w:themeShade="80"/>
          <w:sz w:val="88"/>
          <w:szCs w:val="88"/>
        </w:rPr>
        <w:t>Что мы знаем о кукушке</w:t>
      </w:r>
      <w:r>
        <w:rPr>
          <w:b/>
          <w:color w:val="4F6228" w:themeColor="accent3" w:themeShade="80"/>
          <w:sz w:val="88"/>
          <w:szCs w:val="88"/>
        </w:rPr>
        <w:t>»</w:t>
      </w: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ED5102" w:rsidRDefault="00ED5102" w:rsidP="005010E5">
      <w:pPr>
        <w:jc w:val="center"/>
      </w:pPr>
      <w:bookmarkStart w:id="0" w:name="_GoBack"/>
      <w:bookmarkEnd w:id="0"/>
    </w:p>
    <w:p w:rsidR="00641AD3" w:rsidRPr="00120E69" w:rsidRDefault="00641AD3" w:rsidP="00641AD3">
      <w:pPr>
        <w:spacing w:after="0" w:line="36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120E69">
        <w:rPr>
          <w:rFonts w:ascii="Times New Roman" w:eastAsia="Calibri" w:hAnsi="Times New Roman" w:cs="Times New Roman"/>
          <w:b/>
          <w:color w:val="76923C" w:themeColor="accent3" w:themeShade="BF"/>
          <w:sz w:val="32"/>
          <w:szCs w:val="32"/>
        </w:rPr>
        <w:t>Авторы:</w:t>
      </w:r>
      <w:r w:rsidRPr="00120E69">
        <w:rPr>
          <w:rFonts w:ascii="Times New Roman" w:eastAsia="Calibri" w:hAnsi="Times New Roman" w:cs="Times New Roman"/>
          <w:sz w:val="32"/>
          <w:szCs w:val="32"/>
        </w:rPr>
        <w:t xml:space="preserve"> Забелина Наталья Александровна, воспитатель</w:t>
      </w:r>
    </w:p>
    <w:p w:rsidR="00641AD3" w:rsidRPr="00120E69" w:rsidRDefault="00641AD3" w:rsidP="00641AD3">
      <w:pPr>
        <w:spacing w:after="0" w:line="36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641AD3" w:rsidRPr="00120E69" w:rsidRDefault="00641AD3" w:rsidP="00641AD3">
      <w:pPr>
        <w:spacing w:after="0" w:line="36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E90C02">
        <w:rPr>
          <w:rFonts w:ascii="Times New Roman" w:eastAsia="Calibri" w:hAnsi="Times New Roman" w:cs="Times New Roman"/>
          <w:b/>
          <w:color w:val="76923C" w:themeColor="accent3" w:themeShade="BF"/>
          <w:sz w:val="32"/>
          <w:szCs w:val="32"/>
        </w:rPr>
        <w:t>Участники:</w:t>
      </w:r>
      <w:r w:rsidRPr="00120E69">
        <w:rPr>
          <w:rFonts w:ascii="Times New Roman" w:eastAsia="Calibri" w:hAnsi="Times New Roman" w:cs="Times New Roman"/>
          <w:sz w:val="32"/>
          <w:szCs w:val="32"/>
        </w:rPr>
        <w:t xml:space="preserve"> © МДОУ детский сад №73</w:t>
      </w:r>
    </w:p>
    <w:p w:rsidR="00641AD3" w:rsidRDefault="00F118D9" w:rsidP="00641AD3">
      <w:pPr>
        <w:spacing w:after="0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© </w:t>
      </w:r>
      <w:r w:rsidR="00641AD3" w:rsidRPr="00120E69">
        <w:rPr>
          <w:rFonts w:ascii="Times New Roman" w:eastAsia="Calibri" w:hAnsi="Times New Roman" w:cs="Times New Roman"/>
          <w:sz w:val="32"/>
          <w:szCs w:val="32"/>
        </w:rPr>
        <w:t>МОУ ДПО «Информационно-образовательный Центр»</w:t>
      </w:r>
    </w:p>
    <w:p w:rsidR="00641AD3" w:rsidRDefault="00641AD3" w:rsidP="00641AD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41AD3" w:rsidRDefault="00641AD3" w:rsidP="00641AD3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41AD3" w:rsidRDefault="00641AD3" w:rsidP="00641AD3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41AD3" w:rsidRPr="00120E69" w:rsidRDefault="00641AD3" w:rsidP="00641AD3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20E69">
        <w:rPr>
          <w:rFonts w:ascii="Times New Roman" w:eastAsia="Calibri" w:hAnsi="Times New Roman" w:cs="Times New Roman"/>
          <w:sz w:val="32"/>
          <w:szCs w:val="32"/>
        </w:rPr>
        <w:t>Рыбинск, 2014</w:t>
      </w:r>
    </w:p>
    <w:p w:rsidR="00641AD3" w:rsidRPr="00641AD3" w:rsidRDefault="00641AD3" w:rsidP="00641AD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</w:rPr>
      </w:pPr>
      <w:r w:rsidRPr="00641AD3"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</w:rPr>
        <w:lastRenderedPageBreak/>
        <w:t>Цель:</w:t>
      </w:r>
    </w:p>
    <w:p w:rsidR="00641AD3" w:rsidRPr="00120E69" w:rsidRDefault="00641AD3" w:rsidP="00641AD3">
      <w:pPr>
        <w:spacing w:after="0" w:line="36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Упражнение детей в работе с мышкой, при удержании левой кнопки для перетаскивания изображения в определенное место</w:t>
      </w:r>
      <w:r w:rsidRPr="00120E69">
        <w:rPr>
          <w:rFonts w:ascii="Times New Roman" w:eastAsia="Calibri" w:hAnsi="Times New Roman" w:cs="Times New Roman"/>
          <w:sz w:val="32"/>
          <w:szCs w:val="32"/>
        </w:rPr>
        <w:t>.</w:t>
      </w:r>
    </w:p>
    <w:p w:rsidR="00641AD3" w:rsidRPr="00120E69" w:rsidRDefault="00641AD3" w:rsidP="00641AD3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41AD3" w:rsidRPr="00641AD3" w:rsidRDefault="00641AD3" w:rsidP="00641AD3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</w:rPr>
      </w:pPr>
      <w:r w:rsidRPr="00641AD3">
        <w:rPr>
          <w:rFonts w:ascii="Times New Roman" w:eastAsia="Calibri" w:hAnsi="Times New Roman" w:cs="Times New Roman"/>
          <w:b/>
          <w:color w:val="4F6228" w:themeColor="accent3" w:themeShade="80"/>
          <w:sz w:val="32"/>
          <w:szCs w:val="32"/>
        </w:rPr>
        <w:t>Задание:</w:t>
      </w:r>
    </w:p>
    <w:p w:rsidR="00641AD3" w:rsidRPr="00120E69" w:rsidRDefault="00641AD3" w:rsidP="00641AD3">
      <w:pPr>
        <w:spacing w:after="0" w:line="360" w:lineRule="auto"/>
        <w:ind w:firstLine="709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Определи, что относится к кукушке, перетащи эти изображения в круг и объясни свой выбор.</w:t>
      </w:r>
    </w:p>
    <w:p w:rsidR="005010E5" w:rsidRDefault="005010E5" w:rsidP="005010E5">
      <w:pPr>
        <w:jc w:val="center"/>
      </w:pPr>
    </w:p>
    <w:p w:rsidR="00A52AC9" w:rsidRDefault="00A52AC9" w:rsidP="00A52AC9">
      <w:pPr>
        <w:keepNext/>
        <w:spacing w:after="12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AC9" w:rsidRDefault="00A52AC9" w:rsidP="00A52AC9">
      <w:pPr>
        <w:keepNext/>
        <w:spacing w:after="12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AC9" w:rsidRDefault="00A52AC9" w:rsidP="00A52AC9">
      <w:pPr>
        <w:keepNext/>
        <w:spacing w:after="12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AC9" w:rsidRDefault="00A52AC9" w:rsidP="00A52AC9">
      <w:pPr>
        <w:keepNext/>
        <w:spacing w:after="12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AC9" w:rsidRDefault="00A52AC9" w:rsidP="00A52AC9">
      <w:pPr>
        <w:keepNext/>
        <w:spacing w:after="12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AC9" w:rsidRPr="00EB50F5" w:rsidRDefault="008F5B3C" w:rsidP="00A52AC9">
      <w:pPr>
        <w:keepNext/>
        <w:spacing w:after="12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hyperlink r:id="rId7" w:history="1">
        <w:r w:rsidR="00A52AC9" w:rsidRPr="00EB50F5">
          <w:rPr>
            <w:rStyle w:val="a9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Карта дидактического ресурса</w:t>
        </w:r>
      </w:hyperlink>
      <w:r w:rsidR="00A52AC9" w:rsidRPr="00EB50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010E5" w:rsidRPr="00A52AC9" w:rsidRDefault="005010E5" w:rsidP="00A52AC9">
      <w:pPr>
        <w:rPr>
          <w:sz w:val="28"/>
          <w:szCs w:val="28"/>
        </w:rPr>
      </w:pPr>
    </w:p>
    <w:p w:rsidR="005010E5" w:rsidRDefault="005010E5" w:rsidP="005010E5">
      <w:pPr>
        <w:jc w:val="center"/>
      </w:pPr>
    </w:p>
    <w:p w:rsidR="00A52AC9" w:rsidRDefault="00A52AC9" w:rsidP="005010E5">
      <w:pPr>
        <w:jc w:val="center"/>
      </w:pPr>
    </w:p>
    <w:p w:rsidR="00A52AC9" w:rsidRDefault="00A52AC9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063879" w:rsidP="005010E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-359410</wp:posOffset>
            </wp:positionH>
            <wp:positionV relativeFrom="margin">
              <wp:posOffset>2059305</wp:posOffset>
            </wp:positionV>
            <wp:extent cx="1859915" cy="1541780"/>
            <wp:effectExtent l="0" t="0" r="6985" b="1270"/>
            <wp:wrapSquare wrapText="bothSides"/>
            <wp:docPr id="15" name="Рисунок 15" descr="L:\Фото по кукушке\sk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Фото по кукушке\skv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96"/>
                    <a:stretch/>
                  </pic:blipFill>
                  <pic:spPr bwMode="auto">
                    <a:xfrm>
                      <a:off x="0" y="0"/>
                      <a:ext cx="185991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2790190</wp:posOffset>
            </wp:positionH>
            <wp:positionV relativeFrom="margin">
              <wp:posOffset>4845685</wp:posOffset>
            </wp:positionV>
            <wp:extent cx="1523365" cy="1620520"/>
            <wp:effectExtent l="0" t="0" r="635" b="0"/>
            <wp:wrapSquare wrapText="bothSides"/>
            <wp:docPr id="10" name="Рисунок 10" descr="L:\Фото по кукушке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Фото по кукушке\загружено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r="29405"/>
                    <a:stretch/>
                  </pic:blipFill>
                  <pic:spPr bwMode="auto">
                    <a:xfrm>
                      <a:off x="0" y="0"/>
                      <a:ext cx="1523365" cy="162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4150995</wp:posOffset>
            </wp:positionV>
            <wp:extent cx="3014345" cy="2008505"/>
            <wp:effectExtent l="0" t="0" r="0" b="0"/>
            <wp:wrapSquare wrapText="bothSides"/>
            <wp:docPr id="13" name="Рисунок 13" descr="L:\Фото по кукушке\451136_zima_sneg_derevya_4000x2667_(www.GdeFon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Фото по кукушке\451136_zima_sneg_derevya_4000x2667_(www.GdeFon.ru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08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494665</wp:posOffset>
            </wp:positionH>
            <wp:positionV relativeFrom="margin">
              <wp:posOffset>4847590</wp:posOffset>
            </wp:positionV>
            <wp:extent cx="1094105" cy="789305"/>
            <wp:effectExtent l="0" t="0" r="0" b="0"/>
            <wp:wrapSquare wrapText="bothSides"/>
            <wp:docPr id="14" name="Рисунок 14" descr="L:\Фото по кукушке\4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Фото по кукушке\48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35" b="85422" l="9871" r="951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7217410</wp:posOffset>
            </wp:positionH>
            <wp:positionV relativeFrom="margin">
              <wp:posOffset>4982845</wp:posOffset>
            </wp:positionV>
            <wp:extent cx="2632075" cy="1579245"/>
            <wp:effectExtent l="0" t="0" r="0" b="1905"/>
            <wp:wrapSquare wrapText="bothSides"/>
            <wp:docPr id="6" name="Рисунок 6" descr="L:\Фото по кукушке\neparnyi_shelkopry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по кукушке\neparnyi_shelkoprya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7" r="2593" b="16259"/>
                    <a:stretch/>
                  </pic:blipFill>
                  <pic:spPr bwMode="auto">
                    <a:xfrm>
                      <a:off x="0" y="0"/>
                      <a:ext cx="2632075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4581525</wp:posOffset>
            </wp:positionH>
            <wp:positionV relativeFrom="margin">
              <wp:posOffset>4799965</wp:posOffset>
            </wp:positionV>
            <wp:extent cx="2439670" cy="1828800"/>
            <wp:effectExtent l="0" t="0" r="0" b="0"/>
            <wp:wrapSquare wrapText="bothSides"/>
            <wp:docPr id="11" name="Рисунок 11" descr="L:\Фото по кукушке\148f050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Фото по кукушке\148f0507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7781290</wp:posOffset>
            </wp:positionH>
            <wp:positionV relativeFrom="margin">
              <wp:posOffset>1179195</wp:posOffset>
            </wp:positionV>
            <wp:extent cx="2555240" cy="1703705"/>
            <wp:effectExtent l="0" t="0" r="0" b="0"/>
            <wp:wrapSquare wrapText="bothSides"/>
            <wp:docPr id="8" name="Рисунок 8" descr="L:\Фото по кукушке\e9631b5270acc394cd35f4bd75e67204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Фото по кукушке\e9631b5270acc394cd35f4bd75e67204_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537" b="10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7778750</wp:posOffset>
            </wp:positionH>
            <wp:positionV relativeFrom="margin">
              <wp:posOffset>3215005</wp:posOffset>
            </wp:positionV>
            <wp:extent cx="2387600" cy="1579245"/>
            <wp:effectExtent l="0" t="0" r="0" b="1905"/>
            <wp:wrapSquare wrapText="bothSides"/>
            <wp:docPr id="7" name="Рисунок 7" descr="L:\Фото по кукушке\kukushka1-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Фото по кукушке\kukushka1-sm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-297815</wp:posOffset>
            </wp:positionH>
            <wp:positionV relativeFrom="margin">
              <wp:posOffset>-175895</wp:posOffset>
            </wp:positionV>
            <wp:extent cx="2063115" cy="1648460"/>
            <wp:effectExtent l="0" t="0" r="0" b="8890"/>
            <wp:wrapSquare wrapText="bothSides"/>
            <wp:docPr id="5" name="Рисунок 5" descr="L:\Фото по кукушке\V-2014-godu-Ukraina-poterjala-47176-ga-pole-i-le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ото по кукушке\V-2014-godu-Ukraina-poterjala-47176-ga-pole-i-les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FD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7696835</wp:posOffset>
            </wp:positionH>
            <wp:positionV relativeFrom="margin">
              <wp:posOffset>1566545</wp:posOffset>
            </wp:positionV>
            <wp:extent cx="2479675" cy="1651635"/>
            <wp:effectExtent l="0" t="0" r="0" b="0"/>
            <wp:wrapSquare wrapText="bothSides"/>
            <wp:docPr id="9" name="Рисунок 9" descr="L:\Фото по кукушке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Фото по кукушке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967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5B3C">
        <w:rPr>
          <w:noProof/>
          <w:lang w:eastAsia="ru-RU"/>
        </w:rPr>
        <w:pict>
          <v:oval id="Овал 3" o:spid="_x0000_s1026" style="position:absolute;left:0;text-align:left;margin-left:133.05pt;margin-top:-6.35pt;width:480pt;height:363.25pt;z-index:251659264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" fillcolor="white [3201]" strokecolor="#9bbb59 [3206]" strokeweight="2pt">
            <v:textbox>
              <w:txbxContent>
                <w:p w:rsidR="005010E5" w:rsidRDefault="005010E5" w:rsidP="005010E5">
                  <w:pPr>
                    <w:jc w:val="center"/>
                  </w:pPr>
                </w:p>
                <w:p w:rsidR="005010E5" w:rsidRDefault="005010E5" w:rsidP="005010E5">
                  <w:pPr>
                    <w:jc w:val="center"/>
                  </w:pPr>
                </w:p>
              </w:txbxContent>
            </v:textbox>
            <w10:wrap type="square" anchorx="margin" anchory="margin"/>
          </v:oval>
        </w:pict>
      </w:r>
      <w:r w:rsidR="00D409E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3096895</wp:posOffset>
            </wp:positionH>
            <wp:positionV relativeFrom="margin">
              <wp:posOffset>-546735</wp:posOffset>
            </wp:positionV>
            <wp:extent cx="3333750" cy="2447925"/>
            <wp:effectExtent l="0" t="0" r="0" b="9525"/>
            <wp:wrapSquare wrapText="bothSides"/>
            <wp:docPr id="4" name="Рисунок 4" descr="L:\Фото по кукушке\5-350x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ото по кукушке\5-350x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09E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7531100</wp:posOffset>
            </wp:positionH>
            <wp:positionV relativeFrom="margin">
              <wp:posOffset>-554355</wp:posOffset>
            </wp:positionV>
            <wp:extent cx="2493645" cy="2024380"/>
            <wp:effectExtent l="0" t="0" r="1905" b="0"/>
            <wp:wrapSquare wrapText="bothSides"/>
            <wp:docPr id="12" name="Рисунок 12" descr="L:\Фото по кукушке\1315298991_sak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Фото по кукушке\1315298991_sak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2"/>
                    <a:stretch/>
                  </pic:blipFill>
                  <pic:spPr bwMode="auto">
                    <a:xfrm>
                      <a:off x="0" y="0"/>
                      <a:ext cx="2493645" cy="202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1AD3" w:rsidRPr="00E8287F" w:rsidRDefault="00641AD3" w:rsidP="00641AD3">
      <w:pPr>
        <w:keepNext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  <w:bookmarkStart w:id="1" w:name="Карта"/>
      <w:r w:rsidRPr="00E8287F"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  <w:t xml:space="preserve">Карта дидактического ресурса </w:t>
      </w:r>
    </w:p>
    <w:bookmarkEnd w:id="1"/>
    <w:p w:rsidR="00641AD3" w:rsidRPr="00E8287F" w:rsidRDefault="00641AD3" w:rsidP="00641AD3">
      <w:pPr>
        <w:keepNext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4"/>
          <w:lang w:eastAsia="ru-RU"/>
        </w:rPr>
      </w:pPr>
    </w:p>
    <w:tbl>
      <w:tblPr>
        <w:tblW w:w="0" w:type="auto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6"/>
        <w:gridCol w:w="1800"/>
        <w:gridCol w:w="540"/>
        <w:gridCol w:w="1260"/>
        <w:gridCol w:w="3060"/>
        <w:gridCol w:w="2880"/>
      </w:tblGrid>
      <w:tr w:rsidR="00641AD3" w:rsidRPr="00E8287F" w:rsidTr="00BB3288">
        <w:trPr>
          <w:jc w:val="center"/>
        </w:trPr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Название, вид дидактического ресурса</w:t>
            </w: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</w:t>
            </w: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1AD3" w:rsidRPr="00E8287F" w:rsidTr="00BB3288">
        <w:trPr>
          <w:jc w:val="center"/>
        </w:trPr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образовательной деятельности (образовательная область), 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</w:t>
            </w: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</w:tc>
      </w:tr>
      <w:tr w:rsidR="00641AD3" w:rsidRPr="00E8287F" w:rsidTr="00BB3288">
        <w:trPr>
          <w:jc w:val="center"/>
        </w:trPr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Место ресурса в образовательном процессе</w:t>
            </w: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BE58AC" w:rsidP="00BE58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по развитию экологических представлений и формированию начальных азов работы с компьютером.</w:t>
            </w:r>
          </w:p>
        </w:tc>
      </w:tr>
      <w:tr w:rsidR="00641AD3" w:rsidRPr="00E8287F" w:rsidTr="00BB3288">
        <w:trPr>
          <w:jc w:val="center"/>
        </w:trPr>
        <w:tc>
          <w:tcPr>
            <w:tcW w:w="2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Актуальность 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использо</w:t>
            </w:r>
            <w:r w:rsidRPr="00E8287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softHyphen/>
              <w:t>вания ИКТ</w:t>
            </w:r>
          </w:p>
        </w:tc>
        <w:tc>
          <w:tcPr>
            <w:tcW w:w="7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задания в электронном виде и возможность манипуляции с ТСО, вызовет у ребенка познавательный интерес.</w:t>
            </w:r>
          </w:p>
        </w:tc>
      </w:tr>
      <w:tr w:rsidR="00641AD3" w:rsidRPr="00E8287F" w:rsidTr="00BB3288">
        <w:trPr>
          <w:cantSplit/>
          <w:jc w:val="center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Цели 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воспитательные</w:t>
            </w:r>
          </w:p>
        </w:tc>
      </w:tr>
      <w:tr w:rsidR="00641AD3" w:rsidRPr="00E8287F" w:rsidTr="00BB3288">
        <w:trPr>
          <w:cantSplit/>
          <w:trHeight w:val="1423"/>
          <w:jc w:val="center"/>
        </w:trPr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EB5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D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 детей в работе с мышкой, при удержании левой кнопки для перетаскивания фигуры в определенное место.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EB50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</w:t>
            </w:r>
            <w:r w:rsidR="00A5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A52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Воспитание </w:t>
            </w:r>
            <w:r w:rsidR="00A5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детей выдержки.</w:t>
            </w:r>
          </w:p>
        </w:tc>
      </w:tr>
      <w:tr w:rsidR="00641AD3" w:rsidRPr="00E8287F" w:rsidTr="00BB3288">
        <w:trPr>
          <w:cantSplit/>
          <w:jc w:val="center"/>
        </w:trPr>
        <w:tc>
          <w:tcPr>
            <w:tcW w:w="105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  <w:lang w:eastAsia="ru-RU"/>
              </w:rPr>
              <w:t xml:space="preserve">Организационная структура </w:t>
            </w:r>
          </w:p>
        </w:tc>
      </w:tr>
      <w:tr w:rsidR="00641AD3" w:rsidRPr="00E8287F" w:rsidTr="00BB3288">
        <w:trPr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Длительность 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641AD3" w:rsidRPr="00E8287F" w:rsidTr="00BB3288">
        <w:trPr>
          <w:trHeight w:val="441"/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Компьютер, программа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картинки</w:t>
            </w:r>
          </w:p>
        </w:tc>
      </w:tr>
      <w:tr w:rsidR="00641AD3" w:rsidRPr="00E8287F" w:rsidTr="00BB3288">
        <w:trPr>
          <w:trHeight w:val="409"/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06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41AD3" w:rsidRPr="00E8287F" w:rsidTr="00BB3288">
        <w:trPr>
          <w:trHeight w:val="566"/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Форма организации деятельности воспитанников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</w:tc>
      </w:tr>
      <w:tr w:rsidR="00641AD3" w:rsidRPr="00E8287F" w:rsidTr="00BB3288">
        <w:trPr>
          <w:trHeight w:val="760"/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Варианты использования 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AC" w:rsidRDefault="00BE58AC" w:rsidP="00BE58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1.Помесить в круг то, что относится к кукушке с помощью перетаскивания изображений.</w:t>
            </w:r>
          </w:p>
          <w:p w:rsidR="00BE58AC" w:rsidRDefault="00BE58AC" w:rsidP="00BE58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2.Помесить в круг то, что относится к кукушке с помощью копирования изображений.</w:t>
            </w:r>
          </w:p>
          <w:p w:rsidR="00BE58AC" w:rsidRPr="00E8287F" w:rsidRDefault="00BE58AC" w:rsidP="00BE58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3.Скопировать изображение кукушки, после уменьшить его в размере и вставить на относящиеся к ней картинки.</w:t>
            </w: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1AD3" w:rsidRPr="00E8287F" w:rsidTr="00BB3288">
        <w:trPr>
          <w:trHeight w:val="1121"/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Функции и основные виды деятельности </w:t>
            </w:r>
            <w:r w:rsidRPr="00E8287F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педагога 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(руководство):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задачи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58AC" w:rsidRDefault="00BE58AC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</w:t>
            </w:r>
          </w:p>
          <w:p w:rsidR="00641AD3" w:rsidRPr="00E8287F" w:rsidRDefault="00641AD3" w:rsidP="00BB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E5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показывает наглядный материал и сообщает инструкцию, при затруднениях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решении задания или при 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работе с ТСО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одводит ребенка наводящим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осами к правильному ответу или 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 на своем примере принцип действия.</w:t>
            </w: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ситуация: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Необходимо, вернуть кукушку домой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Default="00E45619" w:rsidP="00E45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 внимательно и о</w:t>
            </w:r>
            <w:r w:rsidRPr="00E4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предели, что относится к кукушке, перетащи эти изображения в круг и объясни свой выбор.</w:t>
            </w:r>
          </w:p>
          <w:p w:rsidR="00E45619" w:rsidRDefault="00E45619" w:rsidP="00E45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619" w:rsidRDefault="00E45619" w:rsidP="00E45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619" w:rsidRPr="00E8287F" w:rsidRDefault="00E45619" w:rsidP="00E45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показывает картинки и кукушку в кругу, просит ребенка перетащить  изображения, которые относятся к кукушке и рассказать о логической связи между объектами.</w:t>
            </w:r>
          </w:p>
        </w:tc>
      </w:tr>
      <w:tr w:rsidR="00641AD3" w:rsidRPr="00E8287F" w:rsidTr="00BB3288">
        <w:trPr>
          <w:trHeight w:val="1886"/>
          <w:jc w:val="center"/>
        </w:trPr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1AD3" w:rsidRPr="00E8287F" w:rsidRDefault="00641AD3" w:rsidP="00BB32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AD3" w:rsidRPr="00E8287F" w:rsidRDefault="00641AD3" w:rsidP="00BB32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</w:t>
            </w:r>
            <w:r w:rsidR="00E456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педагогом </w:t>
            </w:r>
            <w:r w:rsidRPr="00E82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правильности выполнения и сообщение результатов ребенку.</w:t>
            </w:r>
          </w:p>
        </w:tc>
      </w:tr>
    </w:tbl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5010E5">
      <w:pPr>
        <w:jc w:val="center"/>
      </w:pPr>
    </w:p>
    <w:p w:rsidR="005010E5" w:rsidRDefault="005010E5" w:rsidP="00EB50F5"/>
    <w:p w:rsidR="005010E5" w:rsidRDefault="005010E5" w:rsidP="00180FD8"/>
    <w:sectPr w:rsidR="005010E5" w:rsidSect="005010E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B3C" w:rsidRDefault="008F5B3C" w:rsidP="005010E5">
      <w:pPr>
        <w:spacing w:after="0" w:line="240" w:lineRule="auto"/>
      </w:pPr>
      <w:r>
        <w:separator/>
      </w:r>
    </w:p>
  </w:endnote>
  <w:endnote w:type="continuationSeparator" w:id="0">
    <w:p w:rsidR="008F5B3C" w:rsidRDefault="008F5B3C" w:rsidP="0050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0E5" w:rsidRDefault="005010E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0E5" w:rsidRDefault="005010E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0E5" w:rsidRDefault="005010E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B3C" w:rsidRDefault="008F5B3C" w:rsidP="005010E5">
      <w:pPr>
        <w:spacing w:after="0" w:line="240" w:lineRule="auto"/>
      </w:pPr>
      <w:r>
        <w:separator/>
      </w:r>
    </w:p>
  </w:footnote>
  <w:footnote w:type="continuationSeparator" w:id="0">
    <w:p w:rsidR="008F5B3C" w:rsidRDefault="008F5B3C" w:rsidP="0050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0E5" w:rsidRDefault="005010E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0E5" w:rsidRDefault="005010E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0E5" w:rsidRDefault="005010E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0E5"/>
    <w:rsid w:val="00063879"/>
    <w:rsid w:val="00180FD8"/>
    <w:rsid w:val="00356726"/>
    <w:rsid w:val="004534BA"/>
    <w:rsid w:val="005010E5"/>
    <w:rsid w:val="00535BFF"/>
    <w:rsid w:val="00641AD3"/>
    <w:rsid w:val="007C02AA"/>
    <w:rsid w:val="008C090A"/>
    <w:rsid w:val="008F5B3C"/>
    <w:rsid w:val="00A06F3A"/>
    <w:rsid w:val="00A52AC9"/>
    <w:rsid w:val="00BE58AC"/>
    <w:rsid w:val="00C721FD"/>
    <w:rsid w:val="00D409E4"/>
    <w:rsid w:val="00E30268"/>
    <w:rsid w:val="00E45619"/>
    <w:rsid w:val="00EB50F5"/>
    <w:rsid w:val="00ED5102"/>
    <w:rsid w:val="00F1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0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10E5"/>
  </w:style>
  <w:style w:type="paragraph" w:styleId="a7">
    <w:name w:val="footer"/>
    <w:basedOn w:val="a"/>
    <w:link w:val="a8"/>
    <w:uiPriority w:val="99"/>
    <w:unhideWhenUsed/>
    <w:rsid w:val="0050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10E5"/>
  </w:style>
  <w:style w:type="character" w:styleId="a9">
    <w:name w:val="Hyperlink"/>
    <w:basedOn w:val="a0"/>
    <w:uiPriority w:val="99"/>
    <w:unhideWhenUsed/>
    <w:rsid w:val="00A52AC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35B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0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10E5"/>
  </w:style>
  <w:style w:type="paragraph" w:styleId="a7">
    <w:name w:val="footer"/>
    <w:basedOn w:val="a"/>
    <w:link w:val="a8"/>
    <w:uiPriority w:val="99"/>
    <w:unhideWhenUsed/>
    <w:rsid w:val="00501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10E5"/>
  </w:style>
  <w:style w:type="character" w:styleId="a9">
    <w:name w:val="Hyperlink"/>
    <w:basedOn w:val="a0"/>
    <w:uiPriority w:val="99"/>
    <w:unhideWhenUsed/>
    <w:rsid w:val="00A52AC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35B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../../teatcher_support/&#1050;&#1040;&#1056;&#1058;&#1067;%20&#1076;&#1080;&#1076;&#1072;&#1082;&#1090;&#1080;&#1095;&#1077;&#1089;&#1082;&#1080;&#1093;%20&#1088;&#1077;&#1089;&#1091;&#1088;&#1089;&#1086;&#1074;/&#1050;&#1072;&#1088;&#1090;&#1072;%209.docx" TargetMode="Externa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377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    </vt:lpstr>
      <vt:lpstr>        </vt:lpstr>
      <vt:lpstr>        </vt:lpstr>
      <vt:lpstr>        </vt:lpstr>
      <vt:lpstr>        </vt:lpstr>
      <vt:lpstr>        Карта дидактического ресурса </vt:lpstr>
      <vt:lpstr>        Карта дидактического ресурса </vt:lpstr>
      <vt:lpstr>        </vt:lpstr>
    </vt:vector>
  </TitlesOfParts>
  <Company/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11</cp:revision>
  <dcterms:created xsi:type="dcterms:W3CDTF">2014-11-15T17:19:00Z</dcterms:created>
  <dcterms:modified xsi:type="dcterms:W3CDTF">2016-01-19T17:23:00Z</dcterms:modified>
</cp:coreProperties>
</file>