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C" w:rsidRDefault="00D8386C" w:rsidP="00D83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08A0">
        <w:rPr>
          <w:rFonts w:ascii="Times New Roman" w:eastAsia="Times New Roman" w:hAnsi="Times New Roman" w:cs="Times New Roman"/>
          <w:b/>
          <w:sz w:val="32"/>
          <w:szCs w:val="32"/>
        </w:rPr>
        <w:t>Конспект з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анятия: «Разноцветные бабочки».</w:t>
      </w:r>
    </w:p>
    <w:p w:rsidR="00D8386C" w:rsidRPr="008808A0" w:rsidRDefault="00D8386C" w:rsidP="00D83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(Старший дошкольный возраст).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D8386C" w:rsidRDefault="00D8386C" w:rsidP="00D8386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5F1">
        <w:rPr>
          <w:rFonts w:ascii="Times New Roman" w:eastAsia="Times New Roman" w:hAnsi="Times New Roman" w:cs="Times New Roman"/>
          <w:sz w:val="28"/>
          <w:szCs w:val="28"/>
        </w:rPr>
        <w:t>Познакомить детей с техникой монотипии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86C" w:rsidRPr="006D65F1" w:rsidRDefault="00D8386C" w:rsidP="00D8386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5F1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знакомить детей с симметрией и </w:t>
      </w:r>
      <w:proofErr w:type="spellStart"/>
      <w:r w:rsidRPr="006D65F1">
        <w:rPr>
          <w:rFonts w:ascii="Times New Roman" w:eastAsia="Times New Roman" w:hAnsi="Times New Roman" w:cs="Times New Roman"/>
          <w:sz w:val="28"/>
          <w:szCs w:val="28"/>
        </w:rPr>
        <w:t>ассиметрией</w:t>
      </w:r>
      <w:proofErr w:type="spellEnd"/>
      <w:r w:rsidRPr="006D65F1">
        <w:rPr>
          <w:rFonts w:ascii="Times New Roman" w:eastAsia="Times New Roman" w:hAnsi="Times New Roman" w:cs="Times New Roman"/>
          <w:sz w:val="28"/>
          <w:szCs w:val="28"/>
        </w:rPr>
        <w:t xml:space="preserve"> в природе и рисунке.</w:t>
      </w:r>
    </w:p>
    <w:p w:rsidR="00D8386C" w:rsidRPr="008808A0" w:rsidRDefault="00D8386C" w:rsidP="00D8386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детей: находить оригинальные приемы решения творческих заданий, адекватные выразительные средства для создания выразительного образа.</w:t>
      </w:r>
    </w:p>
    <w:p w:rsidR="00D8386C" w:rsidRPr="008808A0" w:rsidRDefault="00D8386C" w:rsidP="00D838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 и оборудование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(для педагога):</w:t>
      </w:r>
    </w:p>
    <w:p w:rsidR="00D8386C" w:rsidRPr="008808A0" w:rsidRDefault="00D8386C" w:rsidP="00D8386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Иллюстрации  с изображением бабочек;</w:t>
      </w:r>
    </w:p>
    <w:p w:rsidR="00D8386C" w:rsidRPr="008808A0" w:rsidRDefault="00D8386C" w:rsidP="00D8386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Вырезанные  из плотной белой бумаги силуэты различных симметричных  и несимметричных предметов.</w:t>
      </w:r>
    </w:p>
    <w:p w:rsidR="00D8386C" w:rsidRPr="008808A0" w:rsidRDefault="00D8386C" w:rsidP="00D8386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 и оборудование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(для детей):</w:t>
      </w:r>
    </w:p>
    <w:p w:rsidR="00D8386C" w:rsidRPr="008808A0" w:rsidRDefault="00D8386C" w:rsidP="00D838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Альбомный лист;</w:t>
      </w:r>
    </w:p>
    <w:p w:rsidR="00D8386C" w:rsidRPr="008808A0" w:rsidRDefault="00D8386C" w:rsidP="00D838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Тонированная бумага голубого или зеленого цвета на выбор детям;</w:t>
      </w:r>
    </w:p>
    <w:p w:rsidR="00D8386C" w:rsidRPr="008808A0" w:rsidRDefault="00D8386C" w:rsidP="00D838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Баночки с водой;</w:t>
      </w:r>
    </w:p>
    <w:p w:rsidR="00D8386C" w:rsidRPr="008808A0" w:rsidRDefault="00D8386C" w:rsidP="00D838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Гуашь;</w:t>
      </w:r>
    </w:p>
    <w:p w:rsidR="00D8386C" w:rsidRPr="008808A0" w:rsidRDefault="00D8386C" w:rsidP="00D838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Кисти;</w:t>
      </w:r>
    </w:p>
    <w:p w:rsidR="00D8386C" w:rsidRPr="008808A0" w:rsidRDefault="00D8386C" w:rsidP="00D838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Салфетки.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Подготовка  к занятию: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Рассматривание фотографий, открыток, календарей с изображением бабочек. Дидактические игры на развитие восприятия цвета, формы и композиции «Что бывает такого цвета?» «Одинаковые – разные», «Радуга». Игровое упражнение «</w:t>
      </w:r>
      <w:proofErr w:type="spellStart"/>
      <w:r w:rsidRPr="008808A0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фигур». 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Беседа о симметричных и несимметричных предметах.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часть: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Педагог спрашивает детей, к</w:t>
      </w:r>
      <w:r>
        <w:rPr>
          <w:rFonts w:ascii="Times New Roman" w:eastAsia="Times New Roman" w:hAnsi="Times New Roman" w:cs="Times New Roman"/>
          <w:sz w:val="28"/>
          <w:szCs w:val="28"/>
        </w:rPr>
        <w:t>аких насекомых можно встретить на улице летом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? Читает стихотворение А. Фета «Бабочка».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lastRenderedPageBreak/>
        <w:t>Ты прав. Одним воздушным очертаньем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Я так мила.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Весь бархат мой с его живым миганьем –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Лишь два крыла.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Не спрашивай: откуда появилась?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Куда спешу?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Здесь на цветок я легкий опустилась,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И вот дышу.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Надолго ли, без цели, без усилья,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Дышать хочу?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Вот – вот сейчас, сверкнув, раскинув крылья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И улечу.</w:t>
      </w:r>
    </w:p>
    <w:p w:rsidR="00D8386C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Спрашивает детей, о каком насекомом идет речь  в стихотворении. Рассматривает вместе с детьми иллюстрации, картинки с изображением бабочек, вместе  с детьми. Определяет, что одна половинка очень похожа на другую. Педагог рассказывает о том, что существует много предметов, насекомых, у которых половинки одинаковые. Они считаются симметричными, те же, у которых разные половинки – ассиметричными.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педагог проводит игровое упражнение: «Одинаковое или разное». </w:t>
      </w:r>
    </w:p>
    <w:p w:rsidR="00D8386C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Показывает детям вырезанные из белой плотной бумаги силуэты различных предметов. Дети должны подумать и сказать симметричный это предмет или нет. После ответов детей педагог определяет правильность ответов, складывая вырезанный силуэт из бумаги пополам.  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часть: </w:t>
      </w:r>
    </w:p>
    <w:p w:rsidR="00D8386C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педагог спрашивает детей о том, как можно нарисовать бабочку, что бы крылышки у нее были симметричными. Обобщает ответы детей.</w:t>
      </w:r>
    </w:p>
    <w:p w:rsidR="00D8386C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Предлагает попробовать нарисовать у бабочки симметричные крылышки, используя свои ладошки.</w:t>
      </w:r>
    </w:p>
    <w:p w:rsidR="00D8386C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сложим лист бумаги пополам. Возьмем свою ладошку и нанесем на ладошку слой краски, и  пока краска на ладошке не высохла надо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сделать отпечаток, так, что бы большой пальчик находился рядом  с линией сгиба, и быстро-быстро сложить лист пополам, тогда ваша ладошка отпечатается на другой половинке листа и будут у бабочки симметричные верхние крылышки. А нижние крылышки можно выполнить при помощи кулачка. Надо сложить ладонь  в кулачок и сторону, где мизинчик раскрасить гуашевой краской и так же быстро-быстро сделать отпечаток. Будут у бабочки два крылышка внизу поменьше. Потом крылья можно украсить разными точками, волнистыми линиями, дорисовать нашей бабочке туловище, головку и усики.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Симметричные крылышки так же можно нарисовать с помощью техники монотипии.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Необходимо сложить альбомный лист попо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лам, нарисовать два крылышка: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немного поменьше. Раскрасить крылья с помощью гуашевых красок и сложить лист пополам. На другой стороне листа сделается отпечаток. У бабочки будут симметричные крылья. Только отпечаток надо делать быстро-быстро, пока краска не высохла. Потом нарисовать бабочке тельце и усики</w:t>
      </w:r>
    </w:p>
    <w:p w:rsidR="00D8386C" w:rsidRPr="008808A0" w:rsidRDefault="00D8386C" w:rsidP="00D8386C">
      <w:pPr>
        <w:spacing w:after="0" w:line="360" w:lineRule="auto"/>
        <w:ind w:left="39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III</w:t>
      </w:r>
      <w:r w:rsidRPr="008808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часть: 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     В конце занятия педагог читает детям стихотворение И. Сурикова «Лето»: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Ярко солнце светит,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В воздухе тепло,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И куда не взглянешь,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Все вокруг светло.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На лугу пестреют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Яркие цветы;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Золотом </w:t>
      </w:r>
      <w:proofErr w:type="gramStart"/>
      <w:r w:rsidRPr="008808A0">
        <w:rPr>
          <w:rFonts w:ascii="Times New Roman" w:eastAsia="Times New Roman" w:hAnsi="Times New Roman" w:cs="Times New Roman"/>
          <w:sz w:val="28"/>
          <w:szCs w:val="28"/>
        </w:rPr>
        <w:t>облиты</w:t>
      </w:r>
      <w:proofErr w:type="gram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Темные листы.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Дремлет лес: ни звука, -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Лист не шелестит,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Только жаворонок 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lastRenderedPageBreak/>
        <w:t>В воздухе звенит…..</w:t>
      </w:r>
    </w:p>
    <w:p w:rsidR="00D8386C" w:rsidRPr="008808A0" w:rsidRDefault="00D8386C" w:rsidP="00D838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После прочтения стихотворения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напоминает детям, что скоро лето.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Летом очень красиво, зеленеет травка, летают бабочки. Вот и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постарались это нарисовать. Посмотрите,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красивых бабочек у вас получилось.</w:t>
      </w:r>
    </w:p>
    <w:p w:rsidR="0085145D" w:rsidRDefault="0085145D"/>
    <w:sectPr w:rsidR="0085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77D2"/>
    <w:multiLevelType w:val="hybridMultilevel"/>
    <w:tmpl w:val="BCB60584"/>
    <w:lvl w:ilvl="0" w:tplc="4FF0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6DEBE">
      <w:start w:val="1"/>
      <w:numFmt w:val="bullet"/>
      <w:lvlText w:val=""/>
      <w:lvlJc w:val="left"/>
      <w:pPr>
        <w:tabs>
          <w:tab w:val="num" w:pos="1247"/>
        </w:tabs>
        <w:ind w:left="1023" w:firstLine="57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75844"/>
    <w:multiLevelType w:val="hybridMultilevel"/>
    <w:tmpl w:val="048A69CE"/>
    <w:lvl w:ilvl="0" w:tplc="F182AB22">
      <w:start w:val="1"/>
      <w:numFmt w:val="bullet"/>
      <w:lvlText w:val=""/>
      <w:lvlJc w:val="left"/>
      <w:pPr>
        <w:tabs>
          <w:tab w:val="num" w:pos="624"/>
        </w:tabs>
        <w:ind w:left="397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3B0BAF"/>
    <w:multiLevelType w:val="hybridMultilevel"/>
    <w:tmpl w:val="B4FA92C2"/>
    <w:lvl w:ilvl="0" w:tplc="EF82ECF0">
      <w:start w:val="1"/>
      <w:numFmt w:val="bullet"/>
      <w:lvlText w:val=""/>
      <w:lvlJc w:val="left"/>
      <w:pPr>
        <w:tabs>
          <w:tab w:val="num" w:pos="643"/>
        </w:tabs>
        <w:ind w:left="380" w:hanging="2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8386C"/>
    <w:rsid w:val="0085145D"/>
    <w:rsid w:val="00D8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2020-08-17T16:15:00Z</dcterms:created>
  <dcterms:modified xsi:type="dcterms:W3CDTF">2020-08-17T16:16:00Z</dcterms:modified>
</cp:coreProperties>
</file>