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97" w:rsidRDefault="00737597" w:rsidP="00737597">
      <w:pPr>
        <w:shd w:val="clear" w:color="auto" w:fill="FFFFFF"/>
        <w:spacing w:before="29" w:after="0" w:line="480" w:lineRule="auto"/>
        <w:ind w:left="10"/>
        <w:jc w:val="center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</w:pPr>
      <w:r w:rsidRPr="008808A0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>Конспект занятия по рисованию: Ожившие предметы.</w:t>
      </w:r>
    </w:p>
    <w:p w:rsidR="00737597" w:rsidRPr="008808A0" w:rsidRDefault="00737597" w:rsidP="00737597">
      <w:pPr>
        <w:shd w:val="clear" w:color="auto" w:fill="FFFFFF"/>
        <w:spacing w:before="29" w:after="0" w:line="480" w:lineRule="auto"/>
        <w:ind w:left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>(Подготовительная группа).</w:t>
      </w:r>
    </w:p>
    <w:p w:rsidR="00737597" w:rsidRPr="008808A0" w:rsidRDefault="00737597" w:rsidP="0073759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Программное содержание: </w:t>
      </w:r>
    </w:p>
    <w:p w:rsidR="00737597" w:rsidRPr="008808A0" w:rsidRDefault="00737597" w:rsidP="00737597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pacing w:val="-12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pacing w:val="-12"/>
          <w:sz w:val="28"/>
          <w:szCs w:val="28"/>
        </w:rPr>
        <w:t>Познакомить детей с техникой «</w:t>
      </w:r>
      <w:proofErr w:type="spellStart"/>
      <w:r w:rsidRPr="008808A0">
        <w:rPr>
          <w:rFonts w:ascii="Times New Roman" w:eastAsia="Times New Roman" w:hAnsi="Times New Roman" w:cs="Times New Roman"/>
          <w:bCs/>
          <w:iCs/>
          <w:spacing w:val="-12"/>
          <w:sz w:val="28"/>
          <w:szCs w:val="28"/>
        </w:rPr>
        <w:t>Дорисовывание</w:t>
      </w:r>
      <w:proofErr w:type="spellEnd"/>
      <w:r w:rsidRPr="008808A0">
        <w:rPr>
          <w:rFonts w:ascii="Times New Roman" w:eastAsia="Times New Roman" w:hAnsi="Times New Roman" w:cs="Times New Roman"/>
          <w:bCs/>
          <w:iCs/>
          <w:spacing w:val="-12"/>
          <w:sz w:val="28"/>
          <w:szCs w:val="28"/>
        </w:rPr>
        <w:t xml:space="preserve"> предметов», закреплять умение пользоваться техникой «восковые мелки + акварель».</w:t>
      </w:r>
    </w:p>
    <w:p w:rsidR="00737597" w:rsidRPr="008808A0" w:rsidRDefault="00737597" w:rsidP="00737597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pacing w:val="-12"/>
          <w:sz w:val="28"/>
          <w:szCs w:val="28"/>
        </w:rPr>
        <w:t>Развивать творческую фантазию, умение находить средства д</w:t>
      </w:r>
      <w:r>
        <w:rPr>
          <w:rFonts w:ascii="Times New Roman" w:eastAsia="Times New Roman" w:hAnsi="Times New Roman" w:cs="Times New Roman"/>
          <w:bCs/>
          <w:iCs/>
          <w:spacing w:val="-12"/>
          <w:sz w:val="28"/>
          <w:szCs w:val="28"/>
        </w:rPr>
        <w:t>ля воплощения образов в рисунке</w:t>
      </w:r>
      <w:r w:rsidRPr="008808A0">
        <w:rPr>
          <w:rFonts w:ascii="Times New Roman" w:eastAsia="Times New Roman" w:hAnsi="Times New Roman" w:cs="Times New Roman"/>
          <w:bCs/>
          <w:iCs/>
          <w:spacing w:val="-12"/>
          <w:sz w:val="28"/>
          <w:szCs w:val="28"/>
        </w:rPr>
        <w:t xml:space="preserve">, добиваясь выразительности с помощью цвета, движения, мимики. </w:t>
      </w:r>
    </w:p>
    <w:p w:rsidR="00737597" w:rsidRPr="008808A0" w:rsidRDefault="00737597" w:rsidP="00737597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Формировать умение работать над замыслом, мысленно представлять содержание своего рисунка, продолжать развивать пространственное выражение и композиционные навыки.</w:t>
      </w:r>
    </w:p>
    <w:p w:rsidR="00737597" w:rsidRPr="008808A0" w:rsidRDefault="00737597" w:rsidP="0073759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Материалы и оборудование </w:t>
      </w:r>
      <w:r w:rsidRPr="008808A0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>(для педагога):</w:t>
      </w:r>
    </w:p>
    <w:p w:rsidR="00737597" w:rsidRPr="008808A0" w:rsidRDefault="00737597" w:rsidP="0073759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>Те</w:t>
      </w:r>
      <w:proofErr w:type="gramStart"/>
      <w:r w:rsidRPr="008808A0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>кст ст</w:t>
      </w:r>
      <w:proofErr w:type="gramEnd"/>
      <w:r w:rsidRPr="008808A0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ихотворения Ю. </w:t>
      </w:r>
      <w:proofErr w:type="spellStart"/>
      <w:r w:rsidRPr="008808A0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>Мориц</w:t>
      </w:r>
      <w:proofErr w:type="spellEnd"/>
      <w:r w:rsidRPr="008808A0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 «Разговаривали вещи». Картинки с изображением различных предметов: мебель, посуда, овощи  и т. д.</w:t>
      </w:r>
    </w:p>
    <w:p w:rsidR="00737597" w:rsidRPr="008808A0" w:rsidRDefault="00737597" w:rsidP="0073759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Материалы и оборудование</w:t>
      </w:r>
      <w:r w:rsidRPr="008808A0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 (для детей):</w:t>
      </w:r>
    </w:p>
    <w:p w:rsidR="00737597" w:rsidRPr="008808A0" w:rsidRDefault="00737597" w:rsidP="0073759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альбомный лист;</w:t>
      </w:r>
    </w:p>
    <w:p w:rsidR="00737597" w:rsidRPr="008808A0" w:rsidRDefault="00737597" w:rsidP="0073759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простой карандаш;</w:t>
      </w:r>
    </w:p>
    <w:p w:rsidR="00737597" w:rsidRPr="008808A0" w:rsidRDefault="00737597" w:rsidP="0073759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цветные карандаши;</w:t>
      </w:r>
    </w:p>
    <w:p w:rsidR="00737597" w:rsidRPr="008808A0" w:rsidRDefault="00737597" w:rsidP="0073759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восковые мелки;</w:t>
      </w:r>
    </w:p>
    <w:p w:rsidR="00737597" w:rsidRPr="008808A0" w:rsidRDefault="00737597" w:rsidP="0073759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акварель;</w:t>
      </w:r>
    </w:p>
    <w:p w:rsidR="00737597" w:rsidRPr="008808A0" w:rsidRDefault="00737597" w:rsidP="0073759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кисти;</w:t>
      </w:r>
    </w:p>
    <w:p w:rsidR="00737597" w:rsidRPr="008808A0" w:rsidRDefault="00737597" w:rsidP="0073759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Баночки с одой;</w:t>
      </w:r>
    </w:p>
    <w:p w:rsidR="00737597" w:rsidRPr="008808A0" w:rsidRDefault="00737597" w:rsidP="0073759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Салфетки.</w:t>
      </w:r>
    </w:p>
    <w:p w:rsidR="00737597" w:rsidRPr="008808A0" w:rsidRDefault="00737597" w:rsidP="00737597">
      <w:pPr>
        <w:shd w:val="clear" w:color="auto" w:fill="FFFFFF"/>
        <w:spacing w:before="245" w:after="0" w:line="360" w:lineRule="auto"/>
        <w:ind w:left="10" w:right="10" w:firstLine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Подготовка к занятию: </w:t>
      </w:r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Чтение сказки </w:t>
      </w:r>
      <w:proofErr w:type="gramStart"/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t>Дж</w:t>
      </w:r>
      <w:proofErr w:type="gramEnd"/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proofErr w:type="spellStart"/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t>Родари</w:t>
      </w:r>
      <w:proofErr w:type="spellEnd"/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«</w:t>
      </w:r>
      <w:proofErr w:type="spellStart"/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t>Чиполли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», стихотворения Ю. </w:t>
      </w:r>
      <w:proofErr w:type="spellStart"/>
      <w:r w:rsidRPr="008808A0">
        <w:rPr>
          <w:rFonts w:ascii="Times New Roman" w:eastAsia="Times New Roman" w:hAnsi="Times New Roman" w:cs="Times New Roman"/>
          <w:sz w:val="28"/>
          <w:szCs w:val="28"/>
        </w:rPr>
        <w:t>Тувима</w:t>
      </w:r>
      <w:proofErr w:type="spellEnd"/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«Овощи».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1992" w:right="1968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занятия 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spacing w:val="-15"/>
          <w:sz w:val="28"/>
          <w:szCs w:val="28"/>
        </w:rPr>
      </w:pPr>
      <w:proofErr w:type="gramStart"/>
      <w:r w:rsidRPr="008808A0">
        <w:rPr>
          <w:rFonts w:ascii="Times New Roman" w:eastAsia="Times New Roman" w:hAnsi="Times New Roman" w:cs="Times New Roman"/>
          <w:b/>
          <w:bCs/>
          <w:i/>
          <w:spacing w:val="-15"/>
          <w:sz w:val="28"/>
          <w:szCs w:val="28"/>
          <w:lang w:val="en-US"/>
        </w:rPr>
        <w:t>I</w:t>
      </w:r>
      <w:r w:rsidRPr="008808A0">
        <w:rPr>
          <w:rFonts w:ascii="Times New Roman" w:eastAsia="Times New Roman" w:hAnsi="Times New Roman" w:cs="Times New Roman"/>
          <w:b/>
          <w:bCs/>
          <w:i/>
          <w:spacing w:val="-15"/>
          <w:sz w:val="28"/>
          <w:szCs w:val="28"/>
        </w:rPr>
        <w:t xml:space="preserve">  часть</w:t>
      </w:r>
      <w:proofErr w:type="gramEnd"/>
      <w:r w:rsidRPr="008808A0">
        <w:rPr>
          <w:rFonts w:ascii="Times New Roman" w:eastAsia="Times New Roman" w:hAnsi="Times New Roman" w:cs="Times New Roman"/>
          <w:b/>
          <w:bCs/>
          <w:i/>
          <w:spacing w:val="-15"/>
          <w:sz w:val="28"/>
          <w:szCs w:val="28"/>
        </w:rPr>
        <w:t xml:space="preserve">: 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Педагог. 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Ребята, как вам кажется, умеют ли вещи, которые нас 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окружают, разговаривать? (Да, когда никого нет дома, нет, они не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живые и др.) 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firstLine="173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Педагог. </w:t>
      </w:r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t>Мнения разделились. А знаете, однажды я случайно под</w:t>
      </w:r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слушала, как разговаривали вещи.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Разговаривали вещи</w:t>
      </w:r>
    </w:p>
    <w:p w:rsidR="00737597" w:rsidRPr="008808A0" w:rsidRDefault="00737597" w:rsidP="00737597">
      <w:pPr>
        <w:shd w:val="clear" w:color="auto" w:fill="FFFFFF"/>
        <w:spacing w:before="245" w:after="0" w:line="360" w:lineRule="auto"/>
        <w:ind w:left="1435" w:right="1267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На полке стояли, на полке сияли 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Кастрюля-чистюля, кофейник и таз. Они восхищались невероятно:</w:t>
      </w:r>
    </w:p>
    <w:p w:rsidR="00737597" w:rsidRPr="008808A0" w:rsidRDefault="00737597" w:rsidP="00737597">
      <w:pPr>
        <w:shd w:val="clear" w:color="auto" w:fill="FFFFFF"/>
        <w:tabs>
          <w:tab w:val="left" w:pos="1603"/>
        </w:tabs>
        <w:spacing w:after="0" w:line="360" w:lineRule="auto"/>
        <w:ind w:left="1406" w:right="84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ab/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Ах, это чудесно! Ах, это приятно,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br/>
        <w:t>Когда тебя кто-нибудь ставит на газ!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Как можно без этого жить, непонятно!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143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И ложка, и вилка, и хлебная пилка сказали:</w:t>
      </w:r>
    </w:p>
    <w:p w:rsidR="00737597" w:rsidRPr="008808A0" w:rsidRDefault="00737597" w:rsidP="00737597">
      <w:pPr>
        <w:shd w:val="clear" w:color="auto" w:fill="FFFFFF"/>
        <w:tabs>
          <w:tab w:val="left" w:pos="1603"/>
        </w:tabs>
        <w:spacing w:after="0" w:line="360" w:lineRule="auto"/>
        <w:ind w:left="140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ab/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Кастрюля-чистюля не врет!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143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И синяя чашка на полке опрятной сказала:</w:t>
      </w:r>
    </w:p>
    <w:p w:rsidR="00737597" w:rsidRPr="008808A0" w:rsidRDefault="00737597" w:rsidP="00737597">
      <w:pPr>
        <w:shd w:val="clear" w:color="auto" w:fill="FFFFFF"/>
        <w:tabs>
          <w:tab w:val="left" w:pos="1603"/>
        </w:tabs>
        <w:spacing w:after="0" w:line="360" w:lineRule="auto"/>
        <w:ind w:left="140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ab/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Ах, это ужасно приятно,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1426" w:right="84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Когда тебя кто-нибудь в руки берет! Как можно без этого жить, непонятно! 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Веселая книжка с портретом Жирафа</w:t>
      </w:r>
      <w:proofErr w:type="gramStart"/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proofErr w:type="gramEnd"/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казала соседкам из книжного шкафа:</w:t>
      </w:r>
    </w:p>
    <w:p w:rsidR="00737597" w:rsidRPr="008808A0" w:rsidRDefault="00737597" w:rsidP="00737597">
      <w:pPr>
        <w:shd w:val="clear" w:color="auto" w:fill="FFFFFF"/>
        <w:tabs>
          <w:tab w:val="left" w:pos="1603"/>
        </w:tabs>
        <w:spacing w:after="0" w:line="360" w:lineRule="auto"/>
        <w:ind w:left="1406" w:right="84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ab/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>Обложкой клянусь и картинкой клянусь!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Ах, это чудесно! Ах, это приятно,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1421" w:right="84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Когда тебя хочется знать наизусть! 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 можно без этого жить, непонятно! 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старая вешалка, стоя в прихожей, 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Сказала дивану с коричневой кожей:</w:t>
      </w:r>
    </w:p>
    <w:p w:rsidR="00737597" w:rsidRPr="008808A0" w:rsidRDefault="00737597" w:rsidP="00737597">
      <w:pPr>
        <w:shd w:val="clear" w:color="auto" w:fill="FFFFFF"/>
        <w:tabs>
          <w:tab w:val="left" w:pos="1603"/>
        </w:tabs>
        <w:spacing w:after="0" w:line="360" w:lineRule="auto"/>
        <w:ind w:left="1406" w:right="84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ab/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>Ах, милый, мне попросту хочется петь!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Ведь это чудесно, ведь это приятно,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Когда на тебя захотят повисеть!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1416" w:right="84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можно без этого жить, непонятно! 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>В прихожей и в кухне, в шкафу и в буфете</w:t>
      </w:r>
      <w:proofErr w:type="gramStart"/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gramEnd"/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главном своем говорили секрете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И книжка, и вилка, и хлебная пилка. 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Кастрюля и вешалка, ложка и таз:</w:t>
      </w:r>
    </w:p>
    <w:p w:rsidR="00737597" w:rsidRPr="008808A0" w:rsidRDefault="00737597" w:rsidP="00737597">
      <w:pPr>
        <w:shd w:val="clear" w:color="auto" w:fill="FFFFFF"/>
        <w:tabs>
          <w:tab w:val="left" w:pos="1603"/>
        </w:tabs>
        <w:spacing w:after="0" w:line="360" w:lineRule="auto"/>
        <w:ind w:left="1406" w:right="845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lastRenderedPageBreak/>
        <w:t>—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ab/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Ах, это чудесно, ах, это приятно,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Что кто-то на свете нуждается в нас!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br/>
        <w:t>Как можно без этого жить, непонятно!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4310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Ю. </w:t>
      </w:r>
      <w:proofErr w:type="spellStart"/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Мориц</w:t>
      </w:r>
      <w:proofErr w:type="spellEnd"/>
    </w:p>
    <w:p w:rsidR="00737597" w:rsidRPr="008808A0" w:rsidRDefault="00737597" w:rsidP="00737597">
      <w:pPr>
        <w:shd w:val="clear" w:color="auto" w:fill="FFFFFF"/>
        <w:spacing w:before="250" w:after="0" w:line="360" w:lineRule="auto"/>
        <w:ind w:firstLine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Педагог. 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 теперь давайте пофантазируем и представим себе, что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самые обыкновенные вещи, которые нас окружают, вдруг ожили, 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чем и как они бы могли разговаривать: диван, дверь, лампочка,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спички, вода, часы, блюдце с чашкой и др.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firstLine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Примеры ответов детей: 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>Диван скрипел и ворчал, когда на него садился дедушка, дивану было тяжело, и он был недоволен; лампоч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ка радовалась, когда ее включали, она нравилась себе самой, срав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нивала себя с солнцем и немного воображала; блюдце с чашкой всегда спорили, кто из них важнее, кого из них больше любит де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вочка-хозяйка, чашка старалась посильнее стукнуть блюдце, когда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ее на него ставили, а блюдце обиженно звякало: «</w:t>
      </w:r>
      <w:proofErr w:type="spellStart"/>
      <w:r w:rsidRPr="008808A0">
        <w:rPr>
          <w:rFonts w:ascii="Times New Roman" w:eastAsia="Times New Roman" w:hAnsi="Times New Roman" w:cs="Times New Roman"/>
          <w:sz w:val="28"/>
          <w:szCs w:val="28"/>
        </w:rPr>
        <w:t>Дзынь-дзынь</w:t>
      </w:r>
      <w:proofErr w:type="spellEnd"/>
      <w:r w:rsidRPr="008808A0">
        <w:rPr>
          <w:rFonts w:ascii="Times New Roman" w:eastAsia="Times New Roman" w:hAnsi="Times New Roman" w:cs="Times New Roman"/>
          <w:sz w:val="28"/>
          <w:szCs w:val="28"/>
        </w:rPr>
        <w:t>» и т.д.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right="14" w:firstLine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Педагог. 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Ребята, скажите, а где еще мы с вами встречали, чтобы 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неживые предметы вдруг начинали говорить по-человечески?</w:t>
      </w:r>
    </w:p>
    <w:p w:rsidR="00737597" w:rsidRPr="008808A0" w:rsidRDefault="00737597" w:rsidP="00737597">
      <w:pPr>
        <w:shd w:val="clear" w:color="auto" w:fill="FFFFFF"/>
        <w:spacing w:before="5" w:after="0" w:line="360" w:lineRule="auto"/>
        <w:ind w:left="163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Дети. В 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книжках, сказках.</w:t>
      </w:r>
    </w:p>
    <w:p w:rsidR="00737597" w:rsidRPr="008808A0" w:rsidRDefault="00737597" w:rsidP="00737597">
      <w:pPr>
        <w:shd w:val="clear" w:color="auto" w:fill="FFFFFF"/>
        <w:spacing w:after="0" w:line="360" w:lineRule="auto"/>
        <w:ind w:left="5" w:right="10" w:firstLine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Педагог.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Верно. Совсем недавно мы с вами познакомились со сказкой </w:t>
      </w:r>
      <w:proofErr w:type="gramStart"/>
      <w:r w:rsidRPr="008808A0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808A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808A0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», где разговаривали овощи 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фрукты. Автор оживил персонажей и написал чудесную сказку, 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t>где с героями случаются разные приключения. Каждому из них пи</w:t>
      </w:r>
      <w:r w:rsidRPr="008808A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сатель придумал свой характер. Давайте вспомним персонажей сказки и дадим каждому характеристику.</w:t>
      </w:r>
    </w:p>
    <w:p w:rsidR="00737597" w:rsidRPr="008808A0" w:rsidRDefault="00737597" w:rsidP="00737597">
      <w:pPr>
        <w:shd w:val="clear" w:color="auto" w:fill="FFFFFF"/>
        <w:spacing w:before="5" w:after="0" w:line="360" w:lineRule="auto"/>
        <w:ind w:left="14" w:firstLine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Ответы детей: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Луковка </w:t>
      </w:r>
      <w:proofErr w:type="spellStart"/>
      <w:r w:rsidRPr="008808A0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- самый сильный, ловкий и отзывчивый мальчик, готовый помочь всем, кому плохо и кто</w:t>
      </w:r>
    </w:p>
    <w:p w:rsidR="00737597" w:rsidRPr="008808A0" w:rsidRDefault="00737597" w:rsidP="00737597">
      <w:pPr>
        <w:shd w:val="clear" w:color="auto" w:fill="FFFFFF"/>
        <w:spacing w:before="154" w:after="0" w:line="360" w:lineRule="auto"/>
        <w:ind w:lef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попал в беду; дядюшка Тыква — очень добрый дедушка; маленький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граф Вишенка - хороший, но очень слабый и стеснительный; 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синьор Помидор - злой и несправедливый; синьор Лимон - самый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богатый, вредный и коварный и т.д.</w:t>
      </w:r>
    </w:p>
    <w:p w:rsidR="00737597" w:rsidRPr="008808A0" w:rsidRDefault="00737597" w:rsidP="00737597">
      <w:pPr>
        <w:shd w:val="clear" w:color="auto" w:fill="FFFFFF"/>
        <w:spacing w:before="10" w:after="0" w:line="360" w:lineRule="auto"/>
        <w:ind w:left="77" w:right="5" w:firstLine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Педагог. 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>Любой предмет можно изобразить добрым или злым, ве</w:t>
      </w:r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селым или грустным, серьезным и смешным, таким, каким вы его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хотели бы видеть.</w:t>
      </w:r>
    </w:p>
    <w:p w:rsidR="00737597" w:rsidRPr="008808A0" w:rsidRDefault="00737597" w:rsidP="00737597">
      <w:pPr>
        <w:shd w:val="clear" w:color="auto" w:fill="FFFFFF"/>
        <w:spacing w:before="245" w:after="0" w:line="360" w:lineRule="auto"/>
        <w:ind w:left="72" w:right="10" w:firstLine="178"/>
        <w:jc w:val="both"/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val="en-US"/>
        </w:rPr>
        <w:t>II</w:t>
      </w:r>
      <w:r w:rsidRPr="008808A0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</w:rPr>
        <w:t xml:space="preserve"> часть: </w:t>
      </w:r>
    </w:p>
    <w:p w:rsidR="00737597" w:rsidRPr="008808A0" w:rsidRDefault="00737597" w:rsidP="00737597">
      <w:pPr>
        <w:shd w:val="clear" w:color="auto" w:fill="FFFFFF"/>
        <w:spacing w:before="245" w:after="0" w:line="360" w:lineRule="auto"/>
        <w:ind w:left="72" w:right="10" w:firstLine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8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Педагог предлагает изобразить разные вещи из любой предметной 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группы (овощи, фрукты, одежда, предметы быта, посуда, растения </w:t>
      </w:r>
      <w:r w:rsidRPr="008808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т.д.), которые вдруг «ожили», при этом сохранить форму рисуемых 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объектов, придать им человеческий облик, нарисовав глаза, рот, 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нос, ножки, ручки, разные детали одежды, например: бантики, гал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стуки, шляпки и др., постараться изобразить выразительно, чтобы 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было понятно, что собой представляет тот или иной рисуемый</w:t>
      </w:r>
      <w:proofErr w:type="gramEnd"/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пер</w:t>
      </w: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сонаж, продумать расположение предметов на листе. Воспитатель предлагает детям материал на выбор: свой рисунок вы можете нарисовать цветными карандашами, а можете выбрать восковые мелки, а фон нарисовать акварелью. Вспоминает вместе с детьми технику «Восковые мелки + акварель».</w:t>
      </w:r>
    </w:p>
    <w:p w:rsidR="00737597" w:rsidRPr="008808A0" w:rsidRDefault="00737597" w:rsidP="00737597">
      <w:pPr>
        <w:shd w:val="clear" w:color="auto" w:fill="FFFFFF"/>
        <w:spacing w:before="499" w:after="0" w:line="360" w:lineRule="auto"/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lang w:val="en-US"/>
        </w:rPr>
        <w:t>III</w:t>
      </w:r>
      <w:r w:rsidRPr="008808A0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  <w:t xml:space="preserve"> часть:</w:t>
      </w:r>
    </w:p>
    <w:p w:rsidR="00737597" w:rsidRPr="008808A0" w:rsidRDefault="00737597" w:rsidP="00737597">
      <w:pPr>
        <w:shd w:val="clear" w:color="auto" w:fill="FFFFFF"/>
        <w:spacing w:before="254" w:after="0" w:line="360" w:lineRule="auto"/>
        <w:ind w:left="58" w:right="34" w:firstLine="18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конце занятия педагог спрашивает детей: «Какие материалы они использовали  в своей работе?» «Какие предметы изобразили дети? Как  назвать изображенную группу </w:t>
      </w:r>
      <w:proofErr w:type="gramStart"/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предметов</w:t>
      </w:r>
      <w:proofErr w:type="gramEnd"/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одним словом?»</w:t>
      </w:r>
    </w:p>
    <w:p w:rsidR="00737597" w:rsidRPr="008808A0" w:rsidRDefault="00737597" w:rsidP="00737597">
      <w:pPr>
        <w:shd w:val="clear" w:color="auto" w:fill="FFFFFF"/>
        <w:spacing w:before="254" w:after="0" w:line="360" w:lineRule="auto"/>
        <w:ind w:left="58" w:right="34"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Вместе с детьми педагог рассматривает получившиеся рисунки, 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t>дети сами выбирают наиболее понравившиеся, объясняя свой вы</w:t>
      </w:r>
      <w:r w:rsidRPr="008808A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808A0">
        <w:rPr>
          <w:rFonts w:ascii="Times New Roman" w:eastAsia="Times New Roman" w:hAnsi="Times New Roman" w:cs="Times New Roman"/>
          <w:sz w:val="28"/>
          <w:szCs w:val="28"/>
        </w:rPr>
        <w:t>бор.</w:t>
      </w:r>
    </w:p>
    <w:p w:rsidR="007C5D95" w:rsidRDefault="007C5D95"/>
    <w:sectPr w:rsidR="007C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4A488C"/>
    <w:lvl w:ilvl="0">
      <w:numFmt w:val="bullet"/>
      <w:lvlText w:val="*"/>
      <w:lvlJc w:val="left"/>
    </w:lvl>
  </w:abstractNum>
  <w:abstractNum w:abstractNumId="1">
    <w:nsid w:val="7E380153"/>
    <w:multiLevelType w:val="hybridMultilevel"/>
    <w:tmpl w:val="B56C6F38"/>
    <w:lvl w:ilvl="0" w:tplc="4FF0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37597"/>
    <w:rsid w:val="00737597"/>
    <w:rsid w:val="007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749</Words>
  <Characters>4273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2020-08-22T17:28:00Z</dcterms:created>
  <dcterms:modified xsi:type="dcterms:W3CDTF">2020-08-22T17:31:00Z</dcterms:modified>
</cp:coreProperties>
</file>