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B" w:rsidRPr="005C14CB" w:rsidRDefault="00F03A8B" w:rsidP="005C14C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4CB">
        <w:rPr>
          <w:rFonts w:ascii="Times New Roman" w:hAnsi="Times New Roman" w:cs="Times New Roman"/>
          <w:b/>
          <w:i/>
          <w:sz w:val="28"/>
          <w:szCs w:val="28"/>
        </w:rPr>
        <w:t>«ДОРОГА И МЫ» - « Азбука безопасности»</w:t>
      </w:r>
    </w:p>
    <w:p w:rsidR="00F03A8B" w:rsidRPr="005C14CB" w:rsidRDefault="00F03A8B" w:rsidP="005C14CB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4CB">
        <w:rPr>
          <w:rFonts w:ascii="Times New Roman" w:hAnsi="Times New Roman" w:cs="Times New Roman"/>
          <w:b/>
          <w:i/>
          <w:sz w:val="28"/>
          <w:szCs w:val="28"/>
        </w:rPr>
        <w:t>(мастер-класс с педагогами ДОУ)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C14CB">
        <w:rPr>
          <w:rFonts w:ascii="Times New Roman" w:hAnsi="Times New Roman" w:cs="Times New Roman"/>
          <w:sz w:val="28"/>
          <w:szCs w:val="28"/>
        </w:rPr>
        <w:t>расширение</w:t>
      </w:r>
      <w:bookmarkStart w:id="0" w:name="_GoBack"/>
      <w:bookmarkEnd w:id="0"/>
      <w:r w:rsidRPr="005C14CB">
        <w:rPr>
          <w:rFonts w:ascii="Times New Roman" w:hAnsi="Times New Roman" w:cs="Times New Roman"/>
          <w:sz w:val="28"/>
          <w:szCs w:val="28"/>
        </w:rPr>
        <w:t xml:space="preserve"> общекультурного кругозора педагогов.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Задачи: закреплять знания педагогов по ПДД в городе способствовать расширению кругозора и приобретению навыков поведения на улице; развивать творческую активность, смекалку, изобретательность педагогов; поддерживать интерес к изучению правил дорожного движения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Материал: дорожные знаки, светофор, руль, жезл, мяч, самокат, костюм инспектора ГИБДД, плащ-дождевик, зонтик, мультимедийная установка.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Практический раздаточный материал: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памятки об основных ошибках, допускаемых при обучении детей основам безопасного поведения на дороге; удостоверение пешехода на каждого участника ( воспитателя).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Материал на электронных носителях: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социальные ролики для проведения родительских собраний;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презентации для младшего и старшего дошкольного возраста;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презентация игры « Дорога и мы»;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фонотека «звуки города»; картотека подвижных игр; игротека ПДД;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викторины, тесты; стихи, загадки, частушки;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рекомендации для родителей и воспитателей.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Погружение в тему: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Здравствуйте, коллеги! Я очень рада, что вы пришли на нашу игру, посвященную правилам дорожного движения! Люди — существа беспокойные, они все время куда-то едут, спешат, бегут, торопятся. А это не безопасно! Как же сделать так, чтобы жизнь наша стала более безопасной? Надо просто знать и обязательно соблюдать все правила движения.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Песня «Правила дорожного движения» . 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А сейчас я вам предлагаю отправиться в путешествие. Садимся в автобус и отправляемся. Логоритмическое упражнение «Автобус».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На экране: «Зимний городской парк». Приехали мы с вами в городской парк. Давайте выйдем из автобуса, погуляем.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lastRenderedPageBreak/>
        <w:t>Хотели вы этого не хотели, но вы поделились на две команды. Одна будет называться «красный огонек», другая «зеленый огонек» (поставить светофоры) - где не будет победителей и побежденных. Мы просто проверим свои знания и поделимся опытом в подготовке детей к пожизненной « профессии» участника движения.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 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Игра « Слепой водитель».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Участники делятся на пары, одному из них завязывают глаза, а второй управляет первым, т. е. своевременно сообщает о препятствиях на дорожном движении в заданном маршруте, другие участники оценивают водящие пары.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 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Игра- тренинг для всех участников: « Ночной поезд».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Участники одной команды поезда будут локомотивом , другие вагонами, участники другой командой будут деревьями. Цель игры доверие между участниками. Поезд должен проехать между деревьями.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После прогулки по парку ( просмотр презентации « работа с родителями и детьми по ПДД), мы отправляемся в обратную дорогу по городу. За окном у нас дороги, стройки, автомобили, пробка.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( Вся игра – викторина проводится с участием мультимедийным просмотром)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 xml:space="preserve">Ø </w:t>
      </w:r>
      <w:r w:rsidR="003B7092" w:rsidRPr="005C14CB">
        <w:rPr>
          <w:rFonts w:ascii="Times New Roman" w:hAnsi="Times New Roman" w:cs="Times New Roman"/>
          <w:sz w:val="28"/>
          <w:szCs w:val="28"/>
        </w:rPr>
        <w:t>1 конкурс 0</w:t>
      </w:r>
      <w:r w:rsidRPr="005C14CB">
        <w:rPr>
          <w:rFonts w:ascii="Times New Roman" w:hAnsi="Times New Roman" w:cs="Times New Roman"/>
          <w:sz w:val="28"/>
          <w:szCs w:val="28"/>
        </w:rPr>
        <w:t> называется «ЗНАК НА ДОРОГЕ».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Внимательно смотрите на дорожные знаки, которые я буду показывать. Вам нужно их отгадать (по пять знаков на каждую команду).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Ø 2.Следующая остановка «Исторический музей». Здесь мы поиграем в игру «Вопрос-ответ».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Вопросы 1 команде: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Как звали первого на земле пешехода? (Адам)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Верите ли вы, что в начале 20 века водители, чтобы заправить свой автомобиль, подъезжали к аптеке, где покупали бутылочку бензина? (да)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Где появился первый светофор? (В Лондоне)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Как в простонародье называют рулевое колесо автомобиля? (Баранка)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Какая машина была у папы дяди Федора из мультфильма про Простоквашино? (Запорожец)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Вопросы 2 команде: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lastRenderedPageBreak/>
        <w:t>· Верите ли вы, что уже изобрели автомобили, которые могут перешагивать через канавы и трещины в дороге? (нет)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Имя какого гонщика « формулы 1» уже стало нарицательным? (Михаэль Шумахер)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Верите ли вы, что в Москве установлен памятник начинающему водителю в виде чайника? (да)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В каком итальянском городе нет автомобилей? (В Венеции. Там гондолы и катера)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Чего, согласно «Песенке шофера», не страшится настоящий водитель? (ни дождя, ни слякоти).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 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Ø 3.Следующая остановка «Театральная» Сейчас придумайте и разыграйте сценку, обучающую правилам дорожного движения, которую можно использовать в работе с детьми.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Дать атрибуты: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1 команде-самокат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2 команде-мяч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Ø 4.Следующая остановка « Сказочные вспоминалки».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· Какие виды сказочного наземного транспорта вы знаете?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Предполагаемые ответы: ( Емеля на печке, избушка на курьих ножках, серый волк, конек-горбунок, сани-самоходы, сапоги-скороходы, сивка-бурка).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v Какие виды сказочного наземного транспорта вы знаете?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v Для чего постовому нужен жезл?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-приветствовать знакомых;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-отгонять мух;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-для красоты;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-регулировать дорожное движение.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v Какое насекомое, сидящее в траве, одного цвета с разрешающим сигналом светофора?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v В какой сказке и у какого персонажа имеется шапка такого же цвета, как запрещающий сигнал светофора?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lastRenderedPageBreak/>
        <w:t>v Какого цвета сигнала светофора не хватает в стихотворении «Мой веселый звонкий мяч»?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( Сюрпризный момент)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ü Раздается шум и появляется Тетушка-Непогодушка с зонтом и в капюшоне, ничего не видит, наталкивается, скользит.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ü Тетушка замечает гостей.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ü «Здравствуйте, я — Тетушка - Непогодушка, решила погулять городу». Дорогие гости, вы не забыли, что мы с вами путешествуем по городу? А зимой часто идет снег... Чем опасна такая погода для пешеходов?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Предполагаемые ответы гостей: ( снег, гололед, туман, дорога скользкая).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ü Вдруг Тетушка - Непогодушка снимает плащ и превращается в инспектора ГИБДД.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ü - Молодцы! Вы правильно отвечали! А теперь, когда вы познали азбуку движения. Я посвящаю вас в пешеходы !</w:t>
      </w:r>
    </w:p>
    <w:p w:rsidR="00F03A8B" w:rsidRPr="005C14CB" w:rsidRDefault="00F03A8B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  <w:r w:rsidRPr="005C14CB">
        <w:rPr>
          <w:rFonts w:ascii="Times New Roman" w:hAnsi="Times New Roman" w:cs="Times New Roman"/>
          <w:sz w:val="28"/>
          <w:szCs w:val="28"/>
        </w:rPr>
        <w:t>Разрешите вам вручить « УДОСТОВЕРЕНИЯ ПЕШЕХОДА»</w:t>
      </w:r>
    </w:p>
    <w:p w:rsidR="0030740E" w:rsidRPr="005C14CB" w:rsidRDefault="0030740E" w:rsidP="00EB4289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8"/>
          <w:szCs w:val="28"/>
        </w:rPr>
      </w:pPr>
    </w:p>
    <w:sectPr w:rsidR="0030740E" w:rsidRPr="005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8B"/>
    <w:rsid w:val="001C0CF4"/>
    <w:rsid w:val="0030740E"/>
    <w:rsid w:val="003B7092"/>
    <w:rsid w:val="005C14CB"/>
    <w:rsid w:val="00721C13"/>
    <w:rsid w:val="00792B74"/>
    <w:rsid w:val="00C06C4A"/>
    <w:rsid w:val="00EB4289"/>
    <w:rsid w:val="00F0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A8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03A8B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B70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A8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03A8B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B7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91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8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MDOU73</cp:lastModifiedBy>
  <cp:revision>5</cp:revision>
  <dcterms:created xsi:type="dcterms:W3CDTF">2017-03-10T14:41:00Z</dcterms:created>
  <dcterms:modified xsi:type="dcterms:W3CDTF">2019-01-18T08:47:00Z</dcterms:modified>
</cp:coreProperties>
</file>