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E3" w:rsidRPr="004F6570" w:rsidRDefault="00B72E64" w:rsidP="00C746E4">
      <w:pPr>
        <w:spacing w:after="150" w:line="240" w:lineRule="auto"/>
        <w:ind w:left="720"/>
        <w:rPr>
          <w:rFonts w:asciiTheme="majorHAnsi" w:eastAsia="Times New Roman" w:hAnsiTheme="majorHAnsi" w:cs="Times New Roman"/>
          <w:bCs/>
          <w:color w:val="00B050"/>
          <w:sz w:val="24"/>
          <w:szCs w:val="24"/>
          <w:u w:val="single"/>
          <w:lang w:eastAsia="ru-RU"/>
        </w:rPr>
      </w:pPr>
      <w:r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Музыко</w:t>
      </w:r>
      <w:r w:rsidR="00133F1C"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>терапия для детей в течение дня</w:t>
      </w:r>
      <w:r w:rsidR="000F1079" w:rsidRPr="004F6570">
        <w:rPr>
          <w:rFonts w:asciiTheme="majorHAnsi" w:eastAsia="Times New Roman" w:hAnsiTheme="majorHAnsi" w:cs="Times New Roman"/>
          <w:bCs/>
          <w:color w:val="00B050"/>
          <w:sz w:val="32"/>
          <w:szCs w:val="32"/>
          <w:u w:val="single"/>
          <w:lang w:eastAsia="ru-RU"/>
        </w:rPr>
        <w:t xml:space="preserve"> </w:t>
      </w:r>
    </w:p>
    <w:p w:rsidR="00C746E4" w:rsidRPr="00C457B7" w:rsidRDefault="00C746E4" w:rsidP="00C746E4">
      <w:pPr>
        <w:spacing w:after="15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lang w:eastAsia="ru-RU"/>
        </w:rPr>
      </w:pPr>
      <w:r w:rsidRPr="00C457B7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встречи детей и их свободной деятельности.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1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«Утро» (музыка Грига из сюиты «Пер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Гюнт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»).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2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Музыкальные композиции (оркестр Поля </w:t>
      </w:r>
      <w:proofErr w:type="spell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Мориа</w:t>
      </w:r>
      <w:proofErr w:type="spellEnd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)</w:t>
      </w:r>
    </w:p>
    <w:p w:rsidR="00692D59" w:rsidRPr="00B54399" w:rsidRDefault="004F6570" w:rsidP="00C37718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3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. Обработки для русского народного оркестра («Барыня», «Камаринская», «Калинка»)</w:t>
      </w:r>
    </w:p>
    <w:p w:rsidR="00692D59" w:rsidRPr="00B54399" w:rsidRDefault="004F6570" w:rsidP="00AE5351">
      <w:pPr>
        <w:spacing w:after="0" w:line="240" w:lineRule="auto"/>
        <w:ind w:left="360"/>
        <w:rPr>
          <w:rFonts w:eastAsia="Times New Roman" w:cs="Times New Roman"/>
          <w:color w:val="111111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111111"/>
          <w:sz w:val="28"/>
          <w:szCs w:val="28"/>
          <w:lang w:eastAsia="ru-RU"/>
        </w:rPr>
        <w:t>4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. Сен-Санс «Карнавал </w:t>
      </w:r>
      <w:proofErr w:type="gramStart"/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животных» </w:t>
      </w:r>
      <w:r w:rsidR="00C37718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</w:t>
      </w:r>
      <w:proofErr w:type="gramEnd"/>
      <w:r w:rsidR="00C37718" w:rsidRPr="00B54399">
        <w:rPr>
          <w:rFonts w:eastAsia="Times New Roman" w:cs="Times New Roman"/>
          <w:color w:val="111111"/>
          <w:sz w:val="28"/>
          <w:szCs w:val="28"/>
          <w:lang w:eastAsia="ru-RU"/>
        </w:rPr>
        <w:t xml:space="preserve">    </w:t>
      </w:r>
      <w:r w:rsidR="00692D59" w:rsidRPr="00B54399">
        <w:rPr>
          <w:rFonts w:eastAsia="Times New Roman" w:cs="Times New Roman"/>
          <w:color w:val="111111"/>
          <w:sz w:val="28"/>
          <w:szCs w:val="28"/>
          <w:lang w:eastAsia="ru-RU"/>
        </w:rPr>
        <w:t>(симфонический оркестр)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5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И.С.Бах. "Прелюдия до мажор".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И.С.Бах. "Шутка".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И.Брамс. "Вальс".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А.Вивальди "Времена года"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Й.Гайдн. "Серенада"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proofErr w:type="gram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"Клоуны"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11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Д.Кабалевский "Петя и волк"</w:t>
      </w:r>
    </w:p>
    <w:p w:rsidR="00C746E4" w:rsidRPr="00B54399" w:rsidRDefault="004F6570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12</w:t>
      </w:r>
      <w:r w:rsidR="00692D59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 "Маленькая ночная серенада"</w:t>
      </w:r>
    </w:p>
    <w:p w:rsidR="00C746E4" w:rsidRPr="00B54399" w:rsidRDefault="00C746E4" w:rsidP="00AE5351">
      <w:pPr>
        <w:pStyle w:val="a4"/>
        <w:numPr>
          <w:ilvl w:val="0"/>
          <w:numId w:val="7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В.А.Моцарт</w:t>
      </w:r>
      <w:proofErr w:type="spell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"Турецкое рондо"</w:t>
      </w:r>
    </w:p>
    <w:p w:rsidR="00C746E4" w:rsidRDefault="004F6570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14.</w:t>
      </w:r>
      <w:r w:rsidR="007775B1" w:rsidRPr="00B5439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И.Штраус "Полька "</w:t>
      </w:r>
      <w:proofErr w:type="spell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Трик</w:t>
      </w:r>
      <w:proofErr w:type="spellEnd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-трак"</w:t>
      </w:r>
    </w:p>
    <w:p w:rsidR="00AE5351" w:rsidRPr="00B54399" w:rsidRDefault="00AE5351" w:rsidP="00AE5351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B54399" w:rsidRDefault="00C746E4" w:rsidP="00AE5351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B54399">
        <w:rPr>
          <w:rFonts w:eastAsia="Times New Roman" w:cs="Times New Roman"/>
          <w:iCs/>
          <w:color w:val="000000"/>
          <w:sz w:val="28"/>
          <w:szCs w:val="28"/>
          <w:u w:val="single"/>
          <w:lang w:eastAsia="ru-RU"/>
        </w:rPr>
        <w:t>Детские песни:</w:t>
      </w:r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"Антошка"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  <w:proofErr w:type="spellStart"/>
      <w:proofErr w:type="gram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proofErr w:type="gram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-но"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"Будьте добры"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А.Санин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"Веселые путешественники"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М.Старокадомский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"Все мы делим пополам"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В.Шаинский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"Да здравствует сюрприз"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Ю.Энтин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"Если добрый ты"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Б.Савельев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"Лучики надежды и добра"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Е.Войтенко</w:t>
      </w:r>
      <w:proofErr w:type="spellEnd"/>
    </w:p>
    <w:p w:rsidR="00C746E4" w:rsidRPr="00B54399" w:rsidRDefault="00C746E4" w:rsidP="00AE5351">
      <w:pPr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"Настоящий друг" </w:t>
      </w:r>
      <w:proofErr w:type="spellStart"/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Б.Савельев</w:t>
      </w:r>
      <w:proofErr w:type="spellEnd"/>
    </w:p>
    <w:p w:rsidR="00C746E4" w:rsidRDefault="00692D59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B54399">
        <w:rPr>
          <w:rFonts w:eastAsia="Times New Roman" w:cs="Times New Roman"/>
          <w:color w:val="000000"/>
          <w:sz w:val="28"/>
          <w:szCs w:val="28"/>
          <w:lang w:eastAsia="ru-RU"/>
        </w:rPr>
        <w:t>10.</w:t>
      </w:r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"Песенка о волшебниках" </w:t>
      </w:r>
      <w:proofErr w:type="spellStart"/>
      <w:r w:rsidR="00C746E4" w:rsidRPr="00B54399">
        <w:rPr>
          <w:rFonts w:eastAsia="Times New Roman" w:cs="Times New Roman"/>
          <w:color w:val="000000"/>
          <w:sz w:val="28"/>
          <w:szCs w:val="28"/>
          <w:lang w:eastAsia="ru-RU"/>
        </w:rPr>
        <w:t>Г.Гладков</w:t>
      </w:r>
      <w:proofErr w:type="spellEnd"/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AE5351" w:rsidRDefault="00AE5351" w:rsidP="00AE5351">
      <w:pPr>
        <w:spacing w:after="0" w:line="240" w:lineRule="auto"/>
        <w:ind w:left="360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457B7" w:rsidRDefault="00C457B7" w:rsidP="00AE5351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  <w:r w:rsidRPr="00C457B7"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  <w:t>Музыка перед дневным сном.</w:t>
      </w:r>
    </w:p>
    <w:p w:rsidR="00AE5351" w:rsidRPr="00C457B7" w:rsidRDefault="00AE5351" w:rsidP="00AE5351">
      <w:pPr>
        <w:spacing w:after="0" w:line="240" w:lineRule="auto"/>
        <w:ind w:left="360"/>
        <w:rPr>
          <w:rFonts w:asciiTheme="majorHAnsi" w:eastAsia="Times New Roman" w:hAnsiTheme="majorHAnsi" w:cs="Times New Roman"/>
          <w:color w:val="0070C0"/>
          <w:sz w:val="28"/>
          <w:szCs w:val="28"/>
          <w:lang w:eastAsia="ru-RU"/>
        </w:rPr>
      </w:pPr>
    </w:p>
    <w:p w:rsidR="00C457B7" w:rsidRPr="00AF4927" w:rsidRDefault="00AF4927" w:rsidP="00AF4927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«Времена года» П. И. Чайковского.</w:t>
      </w:r>
    </w:p>
    <w:p w:rsidR="00C457B7" w:rsidRPr="00AF4927" w:rsidRDefault="00AF4927" w:rsidP="00C457B7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. Бетховен, соната № 14 «Лунная».</w:t>
      </w:r>
    </w:p>
    <w:p w:rsidR="00C457B7" w:rsidRPr="00AF4927" w:rsidRDefault="00AF4927" w:rsidP="00AE5351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3</w:t>
      </w:r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. Бах – </w:t>
      </w:r>
      <w:proofErr w:type="spellStart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>Гуно</w:t>
      </w:r>
      <w:proofErr w:type="spellEnd"/>
      <w:r w:rsidR="00C457B7" w:rsidRPr="00AF4927">
        <w:rPr>
          <w:rFonts w:eastAsia="Times New Roman" w:cs="Arial"/>
          <w:color w:val="111111"/>
          <w:sz w:val="28"/>
          <w:szCs w:val="28"/>
          <w:lang w:eastAsia="ru-RU"/>
        </w:rPr>
        <w:t xml:space="preserve"> «Аве Мария</w:t>
      </w:r>
      <w:r w:rsidR="00C457B7" w:rsidRPr="00AF4927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AE5351" w:rsidRPr="00AE5351" w:rsidRDefault="00AE5351" w:rsidP="00AE5351">
      <w:pPr>
        <w:spacing w:after="0" w:line="240" w:lineRule="auto"/>
        <w:ind w:firstLine="360"/>
        <w:rPr>
          <w:rFonts w:eastAsia="Times New Roman" w:cs="Arial"/>
          <w:b w:val="0"/>
          <w:color w:val="111111"/>
          <w:sz w:val="32"/>
          <w:szCs w:val="32"/>
          <w:lang w:eastAsia="ru-RU"/>
        </w:rPr>
      </w:pPr>
    </w:p>
    <w:p w:rsidR="00C746E4" w:rsidRPr="00AE5351" w:rsidRDefault="00C746E4" w:rsidP="00C746E4">
      <w:pPr>
        <w:spacing w:after="150" w:line="240" w:lineRule="auto"/>
        <w:ind w:left="720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  <w:r w:rsidRPr="00AE5351">
        <w:rPr>
          <w:rFonts w:asciiTheme="majorHAnsi" w:eastAsia="Times New Roman" w:hAnsiTheme="majorHAnsi" w:cs="Times New Roman"/>
          <w:bCs/>
          <w:color w:val="0070C0"/>
          <w:sz w:val="28"/>
          <w:szCs w:val="28"/>
          <w:lang w:eastAsia="ru-RU"/>
        </w:rPr>
        <w:t>Музыка для пробуждения после дневного сна</w:t>
      </w:r>
      <w:r w:rsidR="00EC4CFC" w:rsidRPr="00AE535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.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Л.Боккерини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"Менуэт"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Э.Григ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"Утро"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А.Дворжак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"Славянский танец"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Ф.Мендельсон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"Песня без слов"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В.Моцарт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"Сонаты"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М.Мусоргский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"Балет невылупившихся птенцов"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М.Мусоргский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"Рассвет на Москва-реке"</w:t>
      </w:r>
    </w:p>
    <w:p w:rsidR="00C746E4" w:rsidRPr="00AE5351" w:rsidRDefault="00C746E4" w:rsidP="00AE5351">
      <w:pPr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proofErr w:type="spellStart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>К.Сен-Санс</w:t>
      </w:r>
      <w:proofErr w:type="spellEnd"/>
      <w:r w:rsidRPr="00AE535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"Аквариум"</w:t>
      </w:r>
    </w:p>
    <w:p w:rsidR="00AE5351" w:rsidRPr="00AE5351" w:rsidRDefault="00AE5351" w:rsidP="00AE5351">
      <w:p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Default="00C746E4" w:rsidP="00AE5351">
      <w:pPr>
        <w:spacing w:after="0" w:line="240" w:lineRule="auto"/>
        <w:ind w:left="720"/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</w:pPr>
      <w:r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Музыка для </w:t>
      </w:r>
      <w:r w:rsidR="00632E83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вечернего </w:t>
      </w:r>
      <w:proofErr w:type="gramStart"/>
      <w:r w:rsidR="00632E83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времени</w:t>
      </w:r>
      <w:proofErr w:type="gramEnd"/>
      <w:r w:rsidR="00632E83"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 xml:space="preserve"> и </w:t>
      </w:r>
      <w:r w:rsidRP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релаксации</w:t>
      </w:r>
      <w:r w:rsidR="00632E83">
        <w:rPr>
          <w:rFonts w:asciiTheme="majorHAnsi" w:eastAsia="Times New Roman" w:hAnsiTheme="majorHAnsi" w:cs="Times New Roman"/>
          <w:bCs/>
          <w:color w:val="0070C0"/>
          <w:sz w:val="28"/>
          <w:szCs w:val="28"/>
          <w:u w:val="single"/>
          <w:lang w:eastAsia="ru-RU"/>
        </w:rPr>
        <w:t>.</w:t>
      </w:r>
    </w:p>
    <w:p w:rsidR="00632E83" w:rsidRDefault="00632E83" w:rsidP="00AE5351">
      <w:pPr>
        <w:spacing w:after="0" w:line="240" w:lineRule="auto"/>
        <w:ind w:left="720"/>
        <w:rPr>
          <w:rFonts w:asciiTheme="majorHAnsi" w:eastAsia="Times New Roman" w:hAnsiTheme="majorHAnsi" w:cs="Arial"/>
          <w:color w:val="0070C0"/>
          <w:sz w:val="28"/>
          <w:szCs w:val="28"/>
          <w:u w:val="single"/>
          <w:lang w:eastAsia="ru-RU"/>
        </w:rPr>
      </w:pPr>
    </w:p>
    <w:p w:rsidR="00632E83" w:rsidRPr="00632E83" w:rsidRDefault="00632E83" w:rsidP="00632E83">
      <w:pPr>
        <w:spacing w:after="0" w:line="240" w:lineRule="auto"/>
        <w:ind w:left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1</w:t>
      </w:r>
      <w:r w:rsidRPr="00632E83">
        <w:rPr>
          <w:rFonts w:eastAsia="Times New Roman" w:cs="Arial"/>
          <w:color w:val="111111"/>
          <w:sz w:val="28"/>
          <w:szCs w:val="28"/>
          <w:lang w:eastAsia="ru-RU"/>
        </w:rPr>
        <w:t>. Мендельсон «Концерт для скрипки с оркестром».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2.</w:t>
      </w:r>
      <w:r w:rsidR="0037377A">
        <w:rPr>
          <w:rFonts w:eastAsia="Times New Roman" w:cs="Arial"/>
          <w:color w:val="111111"/>
          <w:sz w:val="28"/>
          <w:szCs w:val="28"/>
          <w:lang w:eastAsia="ru-RU"/>
        </w:rPr>
        <w:t xml:space="preserve"> Бах «Органные произведения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».</w:t>
      </w:r>
    </w:p>
    <w:p w:rsidR="00632E83" w:rsidRPr="00632E83" w:rsidRDefault="00037335" w:rsidP="00632E83">
      <w:pPr>
        <w:spacing w:after="0" w:line="240" w:lineRule="auto"/>
        <w:ind w:firstLine="360"/>
        <w:rPr>
          <w:rFonts w:eastAsia="Times New Roman" w:cs="Arial"/>
          <w:color w:val="111111"/>
          <w:sz w:val="28"/>
          <w:szCs w:val="28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 xml:space="preserve">3. 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Вивальди «Времена года».</w:t>
      </w:r>
    </w:p>
    <w:p w:rsidR="00632E83" w:rsidRPr="00037335" w:rsidRDefault="00037335" w:rsidP="00037335">
      <w:pPr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  <w:lang w:eastAsia="ru-RU"/>
        </w:rPr>
      </w:pPr>
      <w:r>
        <w:rPr>
          <w:rFonts w:eastAsia="Times New Roman" w:cs="Arial"/>
          <w:color w:val="111111"/>
          <w:sz w:val="28"/>
          <w:szCs w:val="28"/>
          <w:lang w:eastAsia="ru-RU"/>
        </w:rPr>
        <w:t>4</w:t>
      </w:r>
      <w:r w:rsidR="00632E83" w:rsidRPr="00632E83">
        <w:rPr>
          <w:rFonts w:eastAsia="Times New Roman" w:cs="Arial"/>
          <w:color w:val="111111"/>
          <w:sz w:val="28"/>
          <w:szCs w:val="28"/>
          <w:lang w:eastAsia="ru-RU"/>
        </w:rPr>
        <w:t>. «Голоса природы</w:t>
      </w:r>
      <w:r w:rsidR="00632E83" w:rsidRPr="00632E83">
        <w:rPr>
          <w:rFonts w:eastAsia="Times New Roman" w:cs="Arial"/>
          <w:color w:val="111111"/>
          <w:sz w:val="32"/>
          <w:szCs w:val="32"/>
          <w:lang w:eastAsia="ru-RU"/>
        </w:rPr>
        <w:t>».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5.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Т.Альбиони "Адажио"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6.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И.С.Бах "Ария из сюиты №3"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7.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Л.Бетховен "Лунная соната"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8.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К.Глюк "Мелодия"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9.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Э.Григ "Песня </w:t>
      </w:r>
      <w:proofErr w:type="spell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Сольвейг</w:t>
      </w:r>
      <w:proofErr w:type="spell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"</w:t>
      </w:r>
    </w:p>
    <w:p w:rsidR="00C746E4" w:rsidRPr="0037377A" w:rsidRDefault="000D5430" w:rsidP="000D5430">
      <w:pPr>
        <w:pStyle w:val="a4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6E4" w:rsidRPr="000D5430">
        <w:rPr>
          <w:rFonts w:eastAsia="Times New Roman" w:cs="Times New Roman"/>
          <w:color w:val="000000"/>
          <w:sz w:val="28"/>
          <w:szCs w:val="28"/>
          <w:lang w:eastAsia="ru-RU"/>
        </w:rPr>
        <w:t>К.Дебюсси</w:t>
      </w:r>
      <w:proofErr w:type="spellEnd"/>
      <w:r w:rsidR="00C746E4" w:rsidRPr="000D543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"Лунный свет"</w:t>
      </w:r>
    </w:p>
    <w:p w:rsidR="0037377A" w:rsidRPr="000D5430" w:rsidRDefault="0037377A" w:rsidP="0037377A">
      <w:pPr>
        <w:pStyle w:val="a4"/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746E4" w:rsidRPr="00632E83" w:rsidRDefault="00C746E4" w:rsidP="00632E83">
      <w:pPr>
        <w:spacing w:after="0" w:line="240" w:lineRule="auto"/>
        <w:ind w:left="720"/>
        <w:rPr>
          <w:rFonts w:eastAsia="Times New Roman" w:cs="Arial"/>
          <w:color w:val="000000"/>
          <w:sz w:val="28"/>
          <w:szCs w:val="28"/>
          <w:u w:val="single"/>
          <w:lang w:eastAsia="ru-RU"/>
        </w:rPr>
      </w:pPr>
      <w:r w:rsidRPr="00632E83">
        <w:rPr>
          <w:rFonts w:eastAsia="Times New Roman" w:cs="Times New Roman"/>
          <w:bCs/>
          <w:color w:val="000000"/>
          <w:sz w:val="28"/>
          <w:szCs w:val="28"/>
          <w:u w:val="single"/>
          <w:lang w:eastAsia="ru-RU"/>
        </w:rPr>
        <w:t>Колыбельные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Н.Римский</w:t>
      </w:r>
      <w:proofErr w:type="spellEnd"/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-Корсаков "Море"</w:t>
      </w:r>
    </w:p>
    <w:p w:rsidR="00C746E4" w:rsidRPr="00632E83" w:rsidRDefault="00037335" w:rsidP="00037335">
      <w:pPr>
        <w:spacing w:after="0" w:line="240" w:lineRule="auto"/>
        <w:ind w:left="360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12.</w:t>
      </w:r>
      <w:r w:rsidR="00C746E4" w:rsidRPr="00632E83">
        <w:rPr>
          <w:rFonts w:eastAsia="Times New Roman" w:cs="Times New Roman"/>
          <w:color w:val="000000"/>
          <w:sz w:val="28"/>
          <w:szCs w:val="28"/>
          <w:lang w:eastAsia="ru-RU"/>
        </w:rPr>
        <w:t>Г.Свиридов "Романс"</w:t>
      </w:r>
    </w:p>
    <w:p w:rsidR="002C3D9F" w:rsidRPr="00AF4927" w:rsidRDefault="00037335" w:rsidP="00AF4927">
      <w:pPr>
        <w:pStyle w:val="a4"/>
        <w:numPr>
          <w:ilvl w:val="0"/>
          <w:numId w:val="8"/>
        </w:numPr>
        <w:spacing w:after="0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746E4" w:rsidRPr="00037335">
        <w:rPr>
          <w:rFonts w:eastAsia="Times New Roman" w:cs="Times New Roman"/>
          <w:color w:val="000000"/>
          <w:sz w:val="28"/>
          <w:szCs w:val="28"/>
          <w:lang w:eastAsia="ru-RU"/>
        </w:rPr>
        <w:t>К.Сен-Санс</w:t>
      </w:r>
      <w:proofErr w:type="spellEnd"/>
      <w:r w:rsidR="00C746E4" w:rsidRPr="0003733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"Лебедь"</w:t>
      </w:r>
    </w:p>
    <w:p w:rsidR="002C3D9F" w:rsidRPr="007836E2" w:rsidRDefault="002C3D9F" w:rsidP="007836E2">
      <w:pPr>
        <w:spacing w:after="150" w:line="240" w:lineRule="auto"/>
        <w:rPr>
          <w:rFonts w:eastAsia="Times New Roman" w:cs="Times New Roman"/>
          <w:color w:val="0070C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A31602" w:rsidRPr="00C746E4" w:rsidRDefault="00A31602">
      <w:pPr>
        <w:rPr>
          <w:rFonts w:ascii="Times New Roman" w:hAnsi="Times New Roman" w:cs="Times New Roman"/>
          <w:sz w:val="32"/>
          <w:szCs w:val="32"/>
        </w:rPr>
      </w:pPr>
    </w:p>
    <w:sectPr w:rsidR="00A31602" w:rsidRPr="00C746E4" w:rsidSect="00966605">
      <w:pgSz w:w="11906" w:h="16838"/>
      <w:pgMar w:top="720" w:right="720" w:bottom="720" w:left="720" w:header="708" w:footer="708" w:gutter="0"/>
      <w:pgBorders w:offsetFrom="page">
        <w:top w:val="musicNotes" w:sz="10" w:space="24" w:color="auto"/>
        <w:left w:val="musicNotes" w:sz="10" w:space="24" w:color="auto"/>
        <w:bottom w:val="musicNotes" w:sz="10" w:space="24" w:color="auto"/>
        <w:right w:val="musicNote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F1396"/>
    <w:multiLevelType w:val="hybridMultilevel"/>
    <w:tmpl w:val="7332B56E"/>
    <w:lvl w:ilvl="0" w:tplc="CC1CF966">
      <w:start w:val="10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7610"/>
    <w:multiLevelType w:val="multilevel"/>
    <w:tmpl w:val="2DA8C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E710FB"/>
    <w:multiLevelType w:val="multilevel"/>
    <w:tmpl w:val="608AE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AD48AB"/>
    <w:multiLevelType w:val="multilevel"/>
    <w:tmpl w:val="0BCE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0D2D65"/>
    <w:multiLevelType w:val="hybridMultilevel"/>
    <w:tmpl w:val="E5DA5B24"/>
    <w:lvl w:ilvl="0" w:tplc="DDD6D820">
      <w:start w:val="13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15A3"/>
    <w:multiLevelType w:val="multilevel"/>
    <w:tmpl w:val="AB881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75002D"/>
    <w:multiLevelType w:val="multilevel"/>
    <w:tmpl w:val="F7E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1B5C49"/>
    <w:multiLevelType w:val="hybridMultilevel"/>
    <w:tmpl w:val="D9AA0FFC"/>
    <w:lvl w:ilvl="0" w:tplc="ABB84468">
      <w:start w:val="13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C746E4"/>
    <w:rsid w:val="00037335"/>
    <w:rsid w:val="000D5430"/>
    <w:rsid w:val="000F1079"/>
    <w:rsid w:val="00133F1C"/>
    <w:rsid w:val="001B4AFA"/>
    <w:rsid w:val="002C3D9F"/>
    <w:rsid w:val="0037377A"/>
    <w:rsid w:val="004B3086"/>
    <w:rsid w:val="004F6570"/>
    <w:rsid w:val="00607987"/>
    <w:rsid w:val="00632030"/>
    <w:rsid w:val="00632E83"/>
    <w:rsid w:val="00692D59"/>
    <w:rsid w:val="0073644E"/>
    <w:rsid w:val="007775B1"/>
    <w:rsid w:val="007836E2"/>
    <w:rsid w:val="00827AE3"/>
    <w:rsid w:val="008551A7"/>
    <w:rsid w:val="008658C2"/>
    <w:rsid w:val="00880A0A"/>
    <w:rsid w:val="008A237B"/>
    <w:rsid w:val="00942786"/>
    <w:rsid w:val="00966605"/>
    <w:rsid w:val="009C0394"/>
    <w:rsid w:val="00A2377B"/>
    <w:rsid w:val="00A31602"/>
    <w:rsid w:val="00AD02BD"/>
    <w:rsid w:val="00AE5351"/>
    <w:rsid w:val="00AF4927"/>
    <w:rsid w:val="00AF53EC"/>
    <w:rsid w:val="00B54399"/>
    <w:rsid w:val="00B72E64"/>
    <w:rsid w:val="00C37718"/>
    <w:rsid w:val="00C457B7"/>
    <w:rsid w:val="00C746E4"/>
    <w:rsid w:val="00EC4CFC"/>
    <w:rsid w:val="00EF4DAC"/>
    <w:rsid w:val="00F20580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26DD3-05D2-4DCB-AC36-7CEF5BE4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E4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C1829-CF73-4F2D-A838-0D389A85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z</cp:lastModifiedBy>
  <cp:revision>30</cp:revision>
  <cp:lastPrinted>2018-10-14T14:57:00Z</cp:lastPrinted>
  <dcterms:created xsi:type="dcterms:W3CDTF">2018-01-02T14:16:00Z</dcterms:created>
  <dcterms:modified xsi:type="dcterms:W3CDTF">2025-04-02T15:04:00Z</dcterms:modified>
</cp:coreProperties>
</file>